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058B" w:rsidRDefault="003F5DC9">
      <w:pPr>
        <w:pStyle w:val="1"/>
        <w:ind w:left="0" w:righ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Управление образования администрации </w:t>
      </w:r>
    </w:p>
    <w:p w:rsidR="0074058B" w:rsidRDefault="003F5DC9">
      <w:pPr>
        <w:pStyle w:val="1"/>
        <w:ind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Артемовского городского округа</w:t>
      </w:r>
    </w:p>
    <w:p w:rsidR="0074058B" w:rsidRDefault="003F5DC9">
      <w:pPr>
        <w:spacing w:after="0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бюджетное образовательное учреждение </w:t>
      </w:r>
    </w:p>
    <w:p w:rsidR="0074058B" w:rsidRDefault="003F5DC9">
      <w:pPr>
        <w:spacing w:after="0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дополнительного образования</w:t>
      </w:r>
    </w:p>
    <w:p w:rsidR="0074058B" w:rsidRDefault="003F5DC9">
      <w:pPr>
        <w:spacing w:after="0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«Центр творческого развития и гуманитарного образования»</w:t>
      </w:r>
    </w:p>
    <w:p w:rsidR="0074058B" w:rsidRDefault="0074058B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74058B" w:rsidRDefault="0074058B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74058B" w:rsidRDefault="0074058B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74058B" w:rsidRDefault="0074058B">
      <w:pPr>
        <w:sectPr w:rsidR="0074058B">
          <w:footerReference w:type="default" r:id="rId8"/>
          <w:pgSz w:w="11906" w:h="16838"/>
          <w:pgMar w:top="1134" w:right="851" w:bottom="1134" w:left="1701" w:header="0" w:footer="726" w:gutter="0"/>
          <w:cols w:space="720"/>
          <w:formProt w:val="0"/>
          <w:docGrid w:linePitch="326"/>
        </w:sectPr>
      </w:pPr>
    </w:p>
    <w:p w:rsidR="0074058B" w:rsidRDefault="003F5DC9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Принята на заседании</w:t>
      </w:r>
    </w:p>
    <w:p w:rsidR="0074058B" w:rsidRDefault="003F5DC9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Методического совета</w:t>
      </w:r>
    </w:p>
    <w:p w:rsidR="0074058B" w:rsidRDefault="003F5DC9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«____» ______________ 2017</w:t>
      </w:r>
      <w:r w:rsidR="00E906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74058B" w:rsidRDefault="003F5DC9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№_________</w:t>
      </w:r>
    </w:p>
    <w:p w:rsidR="0074058B" w:rsidRDefault="0074058B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74058B" w:rsidRDefault="003F5DC9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74058B" w:rsidRDefault="003F5DC9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МБОУДО ЦТР и ГО</w:t>
      </w:r>
    </w:p>
    <w:p w:rsidR="0074058B" w:rsidRDefault="003F5DC9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Р.А. Ляпунова</w:t>
      </w:r>
    </w:p>
    <w:p w:rsidR="0074058B" w:rsidRDefault="003F5DC9">
      <w:pPr>
        <w:spacing w:after="0"/>
        <w:ind w:left="0" w:firstLine="0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>«____» ______________ 2018 г.</w:t>
      </w:r>
    </w:p>
    <w:p w:rsidR="0074058B" w:rsidRDefault="0074058B">
      <w:pPr>
        <w:sectPr w:rsidR="0074058B">
          <w:type w:val="continuous"/>
          <w:pgSz w:w="11906" w:h="16838"/>
          <w:pgMar w:top="1134" w:right="851" w:bottom="1134" w:left="1701" w:header="0" w:footer="726" w:gutter="0"/>
          <w:cols w:num="2" w:space="708"/>
          <w:formProt w:val="0"/>
          <w:docGrid w:linePitch="326"/>
        </w:sectPr>
      </w:pPr>
    </w:p>
    <w:p w:rsidR="0074058B" w:rsidRDefault="0074058B">
      <w:pPr>
        <w:spacing w:after="0"/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:rsidR="0074058B" w:rsidRDefault="0074058B">
      <w:pPr>
        <w:spacing w:after="0"/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:rsidR="0074058B" w:rsidRDefault="0074058B">
      <w:pPr>
        <w:spacing w:after="0"/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:rsidR="0074058B" w:rsidRDefault="0074058B">
      <w:pPr>
        <w:spacing w:after="0"/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:rsidR="0074058B" w:rsidRDefault="0074058B">
      <w:pPr>
        <w:spacing w:after="0"/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:rsidR="0074058B" w:rsidRDefault="003F5DC9">
      <w:pPr>
        <w:spacing w:after="0"/>
        <w:ind w:left="0" w:firstLine="0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Кружок «Российское движение школьников – наши возможности»</w:t>
      </w:r>
    </w:p>
    <w:p w:rsidR="0074058B" w:rsidRDefault="0074058B">
      <w:p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74058B" w:rsidRDefault="003F5DC9">
      <w:pPr>
        <w:spacing w:after="0"/>
        <w:ind w:left="0" w:firstLine="0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>Дополнительная общеобразовательная общеразвивающая</w:t>
      </w:r>
    </w:p>
    <w:p w:rsidR="0074058B" w:rsidRDefault="003F5DC9">
      <w:pPr>
        <w:spacing w:after="0"/>
        <w:ind w:left="0" w:firstLine="0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>программа социально-педагогической направленности</w:t>
      </w:r>
    </w:p>
    <w:p w:rsidR="0074058B" w:rsidRDefault="0074058B">
      <w:pPr>
        <w:spacing w:after="0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4058B" w:rsidRDefault="0074058B">
      <w:p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058B" w:rsidRDefault="003F5DC9">
      <w:pPr>
        <w:spacing w:after="0"/>
        <w:ind w:left="0" w:firstLine="0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>Возраст учащихся: 1</w:t>
      </w:r>
      <w:r w:rsidR="00247DF9">
        <w:rPr>
          <w:rFonts w:ascii="Times New Roman" w:hAnsi="Times New Roman" w:cs="Times New Roman"/>
          <w:sz w:val="28"/>
          <w:szCs w:val="28"/>
          <w:lang w:val="en-US"/>
        </w:rPr>
        <w:t>1</w:t>
      </w:r>
      <w:r>
        <w:rPr>
          <w:rFonts w:ascii="Times New Roman" w:hAnsi="Times New Roman" w:cs="Times New Roman"/>
          <w:sz w:val="28"/>
          <w:szCs w:val="28"/>
        </w:rPr>
        <w:t>-1</w:t>
      </w:r>
      <w:r w:rsidR="00247DF9">
        <w:rPr>
          <w:rFonts w:ascii="Times New Roman" w:hAnsi="Times New Roman" w:cs="Times New Roman"/>
          <w:sz w:val="28"/>
          <w:szCs w:val="28"/>
          <w:lang w:val="en-US"/>
        </w:rPr>
        <w:t>4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74058B" w:rsidRDefault="003F5DC9">
      <w:pPr>
        <w:spacing w:after="0"/>
        <w:ind w:left="0" w:firstLine="0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реализации: 1 – года обучения.</w:t>
      </w:r>
    </w:p>
    <w:p w:rsidR="0074058B" w:rsidRDefault="0074058B">
      <w:p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058B" w:rsidRDefault="0074058B">
      <w:p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058B" w:rsidRDefault="0074058B">
      <w:p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058B" w:rsidRDefault="0074058B">
      <w:p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058B" w:rsidRDefault="003F5DC9">
      <w:pPr>
        <w:spacing w:after="0"/>
        <w:ind w:left="0" w:firstLine="5529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>Автор - составитель:</w:t>
      </w:r>
    </w:p>
    <w:p w:rsidR="0074058B" w:rsidRDefault="003F5DC9">
      <w:pPr>
        <w:spacing w:after="0"/>
        <w:ind w:left="0" w:firstLine="5529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Петрунько </w:t>
      </w:r>
      <w:proofErr w:type="gramStart"/>
      <w:r>
        <w:rPr>
          <w:rFonts w:ascii="Times New Roman" w:hAnsi="Times New Roman" w:cs="Times New Roman"/>
          <w:sz w:val="28"/>
          <w:szCs w:val="28"/>
        </w:rPr>
        <w:t>В,Н.</w:t>
      </w:r>
      <w:proofErr w:type="gramEnd"/>
      <w:r>
        <w:rPr>
          <w:rFonts w:ascii="Times New Roman" w:hAnsi="Times New Roman" w:cs="Times New Roman"/>
          <w:sz w:val="28"/>
          <w:szCs w:val="28"/>
        </w:rPr>
        <w:t>, педагог</w:t>
      </w:r>
    </w:p>
    <w:p w:rsidR="0074058B" w:rsidRDefault="003F5DC9">
      <w:pPr>
        <w:spacing w:after="0"/>
        <w:ind w:left="0" w:firstLine="5529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>дополнительного образования</w:t>
      </w:r>
    </w:p>
    <w:p w:rsidR="00E9063C" w:rsidRDefault="00E9063C">
      <w:pPr>
        <w:spacing w:after="0"/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:rsidR="00E9063C" w:rsidRDefault="00E9063C">
      <w:pPr>
        <w:spacing w:after="0"/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:rsidR="00E9063C" w:rsidRDefault="00E9063C">
      <w:pPr>
        <w:spacing w:after="0"/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:rsidR="00E9063C" w:rsidRDefault="00E9063C">
      <w:pPr>
        <w:spacing w:after="0"/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:rsidR="0074058B" w:rsidRDefault="0074058B">
      <w:p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058B" w:rsidRDefault="003F5DC9">
      <w:pPr>
        <w:spacing w:after="0"/>
        <w:ind w:left="0" w:firstLine="0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>Артемовский городской округ</w:t>
      </w:r>
    </w:p>
    <w:p w:rsidR="0074058B" w:rsidRDefault="003F5DC9">
      <w:pPr>
        <w:spacing w:after="0"/>
        <w:ind w:left="0" w:firstLine="0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>2018</w:t>
      </w:r>
    </w:p>
    <w:p w:rsidR="0074058B" w:rsidRDefault="003F5DC9" w:rsidP="0046768B">
      <w:pPr>
        <w:spacing w:after="0" w:line="240" w:lineRule="auto"/>
        <w:ind w:left="0" w:firstLine="0"/>
        <w:jc w:val="left"/>
        <w:rPr>
          <w:b/>
          <w:sz w:val="28"/>
          <w:szCs w:val="28"/>
        </w:rPr>
      </w:pPr>
      <w:r>
        <w:br w:type="page"/>
      </w:r>
      <w:r>
        <w:rPr>
          <w:rFonts w:ascii="Times New Roman" w:hAnsi="Times New Roman" w:cs="Times New Roman"/>
          <w:b/>
          <w:sz w:val="28"/>
          <w:szCs w:val="28"/>
        </w:rPr>
        <w:lastRenderedPageBreak/>
        <w:t>Вводная часть</w:t>
      </w:r>
    </w:p>
    <w:p w:rsidR="0074058B" w:rsidRDefault="003F5DC9">
      <w:pPr>
        <w:tabs>
          <w:tab w:val="center" w:pos="2697"/>
        </w:tabs>
        <w:spacing w:after="0" w:line="360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Дополнительная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общеобразовательная  общеразвивающая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 программа  «РДШ – территория развития» - модифицированная и разработана на основе авторской программы  спец курса «Молодые лидеры России» ВДЦ «Океан»,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программы дополнительного образования «Я волонтер», составитель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Жевлакова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Наталья Александровна.</w:t>
      </w:r>
    </w:p>
    <w:p w:rsidR="0074058B" w:rsidRDefault="003F5DC9">
      <w:pPr>
        <w:tabs>
          <w:tab w:val="center" w:pos="0"/>
        </w:tabs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  <w:t>При составлении  программы использованы нормативные документы: Государственная программы РФ  «Развитие образование на 2013- 2020г.», «Концепция развития дополнительного образования на 2014-2020г»,  «Концепция  духовно – нравственного развития и воспитания личности гражданина России», Устава Общероссийской общественно - государственной  детско-юношеской организации «Российское движение школьников».</w:t>
      </w:r>
    </w:p>
    <w:p w:rsidR="0074058B" w:rsidRDefault="003F5DC9">
      <w:pPr>
        <w:tabs>
          <w:tab w:val="center" w:pos="0"/>
        </w:tabs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Программа  направлена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на положительную  социализацию и развитие личности школьника, имеет социально – педагогическую направленность.</w:t>
      </w:r>
    </w:p>
    <w:p w:rsidR="0074058B" w:rsidRDefault="0074058B">
      <w:pPr>
        <w:spacing w:after="0" w:line="360" w:lineRule="auto"/>
        <w:ind w:left="0" w:firstLine="567"/>
        <w:rPr>
          <w:rFonts w:ascii="Times New Roman" w:hAnsi="Times New Roman" w:cs="Times New Roman"/>
          <w:b/>
          <w:sz w:val="28"/>
          <w:szCs w:val="28"/>
        </w:rPr>
      </w:pPr>
    </w:p>
    <w:p w:rsidR="0074058B" w:rsidRDefault="003F5DC9">
      <w:p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Проблема развития человека и проблема развития общества – это две стороны одного процесса. Жизнь, благополучие и возможность самореализации каждого из нас зависит от потенциала развития современного детства. Детство – время активного «развертывания» растущего человека и освоения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им  социокультурных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достижений и ценностей. Это период пробы и самоопределения в постоянно расширяющихся и усложняющихся контактах, определения склонностей и способностей, лидерских качеств.</w:t>
      </w:r>
    </w:p>
    <w:p w:rsidR="0074058B" w:rsidRDefault="003F5DC9">
      <w:p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Дух лидерства свойственен природе каждого ребенка. Однако очень часто подростки не имеют представления о наличии у себя лидерских качеств, так как в роли организатора никогда не выступали, не были участниками школьного самоуправления, не участвовали в проектной деятельности, в социальных акциях на уровне города и школы. Другие же имеют завышенную оценку своих организаторских способностей.</w:t>
      </w:r>
    </w:p>
    <w:p w:rsidR="0074058B" w:rsidRDefault="003F5DC9">
      <w:p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Поэтому сегодня важно говорить не только о формировании лидерских умений и навыков, но и о характере лидерства. Современные подростки оказались не в лучшей ситуации: природа социальной активности, закономерно присущая подросткам, не находит своей позитивной реализации. </w:t>
      </w:r>
      <w:proofErr w:type="gramStart"/>
      <w:r>
        <w:rPr>
          <w:rFonts w:ascii="Times New Roman" w:hAnsi="Times New Roman" w:cs="Times New Roman"/>
          <w:sz w:val="28"/>
          <w:szCs w:val="28"/>
        </w:rPr>
        <w:t>Следствием  этого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становится резкое снижение интереса к другим людям, отсутствие социально значимых умений взаимодействия, сотрудничества и партнерства.</w:t>
      </w:r>
    </w:p>
    <w:p w:rsidR="0074058B" w:rsidRDefault="003F5DC9">
      <w:p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ля того чтобы избежать этого, необходимо предоставить возможность школьникам попробовать себя в социально значимой деятельности. А наибольшими педагогическими возможностями для вовлечения детей в такую деятельность обладают школьное самоуправление и детские общественные организации в том числе - детская юношеская организация «Российское движение школьников».</w:t>
      </w:r>
    </w:p>
    <w:p w:rsidR="0074058B" w:rsidRDefault="003F5DC9">
      <w:p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Актуальность программы состоит в том, что она способствует формированию социально-активной личности, ориентированной на самоутверждение и самореализацию, так как сегодня наше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государство  испытывает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потребность в личности с яркой человеческой индивидуальностью, лидерскими качествами, способной проявить инициативу и творчество, брать на себя ответственность за совершенные поступки.</w:t>
      </w:r>
    </w:p>
    <w:p w:rsidR="0074058B" w:rsidRDefault="003F5DC9">
      <w:pPr>
        <w:spacing w:after="0" w:line="360" w:lineRule="auto"/>
        <w:ind w:left="0" w:firstLine="567"/>
        <w:contextualSpacing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Новизна программы заключается во - первых, в создании творческого компонента </w:t>
      </w:r>
      <w:proofErr w:type="gramStart"/>
      <w:r>
        <w:rPr>
          <w:rFonts w:ascii="Times New Roman" w:hAnsi="Times New Roman" w:cs="Times New Roman"/>
          <w:sz w:val="28"/>
          <w:szCs w:val="28"/>
        </w:rPr>
        <w:t>с  компонентами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развития личности и социализации учащихся. Во- вторых адресная аудитория представляет группу учащихся будущих </w:t>
      </w:r>
      <w:proofErr w:type="gramStart"/>
      <w:r>
        <w:rPr>
          <w:rFonts w:ascii="Times New Roman" w:hAnsi="Times New Roman" w:cs="Times New Roman"/>
          <w:sz w:val="28"/>
          <w:szCs w:val="28"/>
        </w:rPr>
        <w:t>активистов,  лидеров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РДШ.</w:t>
      </w:r>
    </w:p>
    <w:p w:rsidR="0074058B" w:rsidRDefault="003F5DC9">
      <w:pPr>
        <w:spacing w:after="0" w:line="360" w:lineRule="auto"/>
        <w:ind w:left="0" w:firstLine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Добровольческая деятельность создает для социально-активной молодежи возможность получить определенные жизненные навыки, найти поддержку и ощутить свою востребованность в обществе, реализовать свой потенциал, сформировать здоровый и эффективный жизненный стиль.</w:t>
      </w:r>
    </w:p>
    <w:p w:rsidR="0074058B" w:rsidRDefault="003F5DC9">
      <w:pPr>
        <w:tabs>
          <w:tab w:val="center" w:pos="1205"/>
        </w:tabs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Цель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: воспитание всесторонней развитой творческой личности, развитие ее активных социальных позиций и организаторских способностей.</w:t>
      </w:r>
    </w:p>
    <w:p w:rsidR="0074058B" w:rsidRDefault="003F5DC9">
      <w:pPr>
        <w:tabs>
          <w:tab w:val="center" w:pos="1205"/>
        </w:tabs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Задачи:</w:t>
      </w:r>
    </w:p>
    <w:p w:rsidR="0074058B" w:rsidRDefault="003F5DC9">
      <w:pPr>
        <w:tabs>
          <w:tab w:val="center" w:pos="1205"/>
        </w:tabs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обучающие</w:t>
      </w:r>
    </w:p>
    <w:p w:rsidR="0074058B" w:rsidRDefault="003F5DC9">
      <w:pPr>
        <w:tabs>
          <w:tab w:val="center" w:pos="1205"/>
        </w:tabs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формирование знаний, умений, навыков и ключевых компетентностей, необходимых для успешной самореализации 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социальной  адаптации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подростков с лидерскими способностями; </w:t>
      </w:r>
    </w:p>
    <w:p w:rsidR="0074058B" w:rsidRDefault="003F5DC9">
      <w:p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воспитательные</w:t>
      </w:r>
    </w:p>
    <w:p w:rsidR="0074058B" w:rsidRDefault="003F5DC9">
      <w:pPr>
        <w:numPr>
          <w:ilvl w:val="0"/>
          <w:numId w:val="2"/>
        </w:num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активной жизненной и гражданской позиции;  </w:t>
      </w:r>
    </w:p>
    <w:p w:rsidR="0074058B" w:rsidRDefault="003F5DC9">
      <w:pPr>
        <w:numPr>
          <w:ilvl w:val="0"/>
          <w:numId w:val="2"/>
        </w:num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воспитание чувства уважения к деятельности и мнению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других.умение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работать в команде; </w:t>
      </w:r>
    </w:p>
    <w:p w:rsidR="0074058B" w:rsidRDefault="003F5DC9">
      <w:pPr>
        <w:numPr>
          <w:ilvl w:val="0"/>
          <w:numId w:val="2"/>
        </w:num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представления о лидерстве как о личностно и   </w:t>
      </w:r>
    </w:p>
    <w:p w:rsidR="0074058B" w:rsidRDefault="003F5DC9">
      <w:p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социально значимой категории; </w:t>
      </w:r>
    </w:p>
    <w:p w:rsidR="0074058B" w:rsidRDefault="003F5DC9">
      <w:p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развивающие</w:t>
      </w:r>
    </w:p>
    <w:p w:rsidR="0074058B" w:rsidRDefault="003F5DC9">
      <w:pPr>
        <w:numPr>
          <w:ilvl w:val="0"/>
          <w:numId w:val="2"/>
        </w:num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выявление и развитие организаторских, творческих и коммуникативных навыков и умений;</w:t>
      </w:r>
    </w:p>
    <w:p w:rsidR="0074058B" w:rsidRDefault="003F5DC9">
      <w:pPr>
        <w:numPr>
          <w:ilvl w:val="0"/>
          <w:numId w:val="2"/>
        </w:num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способности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к  самостоятельному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принятию решений, чувства  ответственности за свою деятельность и поступки.</w:t>
      </w:r>
    </w:p>
    <w:p w:rsidR="0074058B" w:rsidRDefault="003F5DC9">
      <w:pPr>
        <w:tabs>
          <w:tab w:val="center" w:pos="3664"/>
        </w:tabs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 xml:space="preserve">Концептуальные основы реализации программы. </w:t>
      </w:r>
    </w:p>
    <w:p w:rsidR="0074058B" w:rsidRDefault="003F5DC9">
      <w:p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основу программы положены идеи гуманистической педагогики и психологии: </w:t>
      </w:r>
    </w:p>
    <w:p w:rsidR="0074058B" w:rsidRDefault="003F5DC9">
      <w:pPr>
        <w:numPr>
          <w:ilvl w:val="0"/>
          <w:numId w:val="2"/>
        </w:num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гуманизация межличностных отношений: уважительное отношение к личности обучающегося, терпимость к мнению детей, создание ситуаций успеха; </w:t>
      </w:r>
    </w:p>
    <w:p w:rsidR="0074058B" w:rsidRDefault="003F5DC9">
      <w:pPr>
        <w:numPr>
          <w:ilvl w:val="0"/>
          <w:numId w:val="2"/>
        </w:num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индивидуально-личностный подход: признание личности развивающегося     человека высшей социальной ценностью, уважение уникальности и своеобразия каждого подростка; </w:t>
      </w:r>
    </w:p>
    <w:p w:rsidR="0074058B" w:rsidRDefault="003F5DC9">
      <w:pPr>
        <w:numPr>
          <w:ilvl w:val="0"/>
          <w:numId w:val="2"/>
        </w:numPr>
        <w:spacing w:after="0" w:line="360" w:lineRule="auto"/>
        <w:ind w:left="0" w:firstLine="567"/>
        <w:rPr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природосообразность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каждый ребенок – уникальное творение природы со своими задатками, способностями, возможностями; </w:t>
      </w:r>
    </w:p>
    <w:p w:rsidR="0074058B" w:rsidRDefault="003F5DC9">
      <w:pPr>
        <w:numPr>
          <w:ilvl w:val="0"/>
          <w:numId w:val="2"/>
        </w:numPr>
        <w:spacing w:after="0" w:line="360" w:lineRule="auto"/>
        <w:ind w:left="0" w:firstLine="567"/>
        <w:rPr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культуросообразность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опора на национальные особенности, культуру и национально-этническую обрядность; </w:t>
      </w:r>
    </w:p>
    <w:p w:rsidR="0074058B" w:rsidRDefault="003F5DC9">
      <w:pPr>
        <w:numPr>
          <w:ilvl w:val="0"/>
          <w:numId w:val="2"/>
        </w:num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дифференциация: отбор форм, методов и содержания занятий в соответствии с индивидуально-психологическими особенностями детей. </w:t>
      </w:r>
    </w:p>
    <w:p w:rsidR="0074058B" w:rsidRDefault="003F5DC9">
      <w:pPr>
        <w:tabs>
          <w:tab w:val="center" w:pos="2697"/>
        </w:tabs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  <w:t xml:space="preserve">Механизм реализации программы. </w:t>
      </w:r>
    </w:p>
    <w:p w:rsidR="0074058B" w:rsidRDefault="003F5DC9">
      <w:pPr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«РДШ – наши возможности» рассчитана для обучающихся 14-17 лет. Продолжительность обучения   программы один год, рассчитана на 108 часов в году, 3 часа в неделю. Основным способом и формой работ с </w:t>
      </w:r>
      <w:proofErr w:type="gramStart"/>
      <w:r>
        <w:rPr>
          <w:rFonts w:ascii="Times New Roman" w:hAnsi="Times New Roman" w:cs="Times New Roman"/>
          <w:sz w:val="28"/>
          <w:szCs w:val="28"/>
        </w:rPr>
        <w:t>детьми  является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групповое занятие, группа состоит из 15-19 человек, но согласно содержанию программы для выполнения творческих заданий возможны индивидуальные консультации, создание нескольких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микрогрупп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4058B" w:rsidRDefault="003F5DC9">
      <w:p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программы являются учащиеся из общеобразовательных учреждений, имеющие склонности и желание попробовать себя в роли лидеров-организаторов РДШ.  </w:t>
      </w:r>
    </w:p>
    <w:p w:rsidR="0074058B" w:rsidRDefault="0074058B">
      <w:pPr>
        <w:spacing w:after="0" w:line="360" w:lineRule="auto"/>
        <w:ind w:left="0" w:firstLine="567"/>
        <w:rPr>
          <w:rFonts w:ascii="Times New Roman" w:hAnsi="Times New Roman" w:cs="Times New Roman"/>
          <w:b/>
          <w:i/>
          <w:sz w:val="28"/>
          <w:szCs w:val="28"/>
        </w:rPr>
      </w:pPr>
    </w:p>
    <w:p w:rsidR="0074058B" w:rsidRDefault="003F5DC9">
      <w:pPr>
        <w:tabs>
          <w:tab w:val="center" w:pos="2490"/>
        </w:tabs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Основные направления программы.</w:t>
      </w:r>
    </w:p>
    <w:p w:rsidR="0074058B" w:rsidRDefault="0074058B">
      <w:pPr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4058B" w:rsidRDefault="003F5DC9">
      <w:p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актива участников, лидеров РДШ, с творческими и организаторскими способностями, </w:t>
      </w:r>
      <w:proofErr w:type="gramStart"/>
      <w:r>
        <w:rPr>
          <w:rFonts w:ascii="Times New Roman" w:hAnsi="Times New Roman" w:cs="Times New Roman"/>
          <w:sz w:val="28"/>
          <w:szCs w:val="28"/>
        </w:rPr>
        <w:t>умеющих  взаимодействовать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 команде и социальном пространстве.</w:t>
      </w:r>
    </w:p>
    <w:p w:rsidR="0074058B" w:rsidRDefault="003F5DC9">
      <w:pPr>
        <w:spacing w:after="0" w:line="360" w:lineRule="auto"/>
        <w:ind w:left="0" w:firstLine="567"/>
        <w:rPr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Развитие  умений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навыков по подготовке и проведению социальных акций, проектов, КТД, мероприятий и конкурсов.</w:t>
      </w:r>
    </w:p>
    <w:p w:rsidR="0074058B" w:rsidRDefault="003F5DC9">
      <w:p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открытая, поэтому в ходе ее реализации в зависимости от уровня знаний обучающихся возможно изменение последовательности изучения материала, увеличение или уменьшение времени изучения отдельных тем, а также внесение в нее изменений и дополнений с учетом интересов и пожеланий подростков.    </w:t>
      </w:r>
    </w:p>
    <w:p w:rsidR="0074058B" w:rsidRDefault="0074058B">
      <w:pPr>
        <w:spacing w:after="0" w:line="360" w:lineRule="auto"/>
        <w:ind w:left="0" w:firstLine="567"/>
        <w:rPr>
          <w:rFonts w:ascii="Times New Roman" w:hAnsi="Times New Roman" w:cs="Times New Roman"/>
          <w:b/>
          <w:i/>
          <w:sz w:val="28"/>
          <w:szCs w:val="28"/>
        </w:rPr>
      </w:pPr>
    </w:p>
    <w:p w:rsidR="0074058B" w:rsidRDefault="003F5DC9">
      <w:p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Темы и формы</w:t>
      </w:r>
      <w:r>
        <w:rPr>
          <w:rFonts w:ascii="Times New Roman" w:hAnsi="Times New Roman" w:cs="Times New Roman"/>
          <w:sz w:val="28"/>
          <w:szCs w:val="28"/>
        </w:rPr>
        <w:t xml:space="preserve"> занятий рассчитаны на то, чтобы помочь ребятам познать себя, открыть свои возможности, стать интересными, независимыми людьми. Они же помогут сформировать творческое отношение к окружающему миру, дадут возможность стать самостоятельнее, выйти на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уровень партнёрства с взрослыми в условиях сотрудничества. Поэтому наряду с традиционными формами – лекциями, беседами, проводятся творческие мастерские с использованием  различных упражнений, игр-тренингов, индивидуальные консультации, деловые и ситуационно-ролевые игры, КТД,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дискуссии.Для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наиболее эффективной реализации программы необходимо включение подростков в личностно и общественно значимые виды деятельности, в том числе привлечение к социальной работе. </w:t>
      </w:r>
    </w:p>
    <w:p w:rsidR="0074058B" w:rsidRDefault="0074058B">
      <w:pPr>
        <w:spacing w:after="0" w:line="360" w:lineRule="auto"/>
        <w:ind w:left="16" w:right="-1" w:firstLine="699"/>
        <w:rPr>
          <w:rFonts w:ascii="Times New Roman" w:hAnsi="Times New Roman" w:cs="Times New Roman"/>
          <w:sz w:val="28"/>
          <w:szCs w:val="28"/>
        </w:rPr>
      </w:pPr>
    </w:p>
    <w:p w:rsidR="0074058B" w:rsidRDefault="003F5DC9">
      <w:p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Основные формы и методы деятельности:</w:t>
      </w:r>
    </w:p>
    <w:p w:rsidR="0074058B" w:rsidRDefault="003F5DC9">
      <w:p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Отбор основных форм и методов совместной деятельности ведется с учетом возрастных особенностей учащихся. В связи с этим применяются следующие формы:</w:t>
      </w:r>
    </w:p>
    <w:p w:rsidR="0074058B" w:rsidRDefault="003F5DC9">
      <w:pPr>
        <w:pStyle w:val="a0"/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деловые и ролевые игры;</w:t>
      </w:r>
    </w:p>
    <w:p w:rsidR="0074058B" w:rsidRDefault="003F5DC9">
      <w:pPr>
        <w:pStyle w:val="a0"/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творческие задания;</w:t>
      </w:r>
    </w:p>
    <w:p w:rsidR="0074058B" w:rsidRDefault="003F5DC9">
      <w:pPr>
        <w:pStyle w:val="a0"/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проигрывание ситуаций;</w:t>
      </w:r>
    </w:p>
    <w:p w:rsidR="0074058B" w:rsidRDefault="003F5DC9">
      <w:pPr>
        <w:pStyle w:val="a0"/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дискуссии;</w:t>
      </w:r>
    </w:p>
    <w:p w:rsidR="0074058B" w:rsidRDefault="003F5DC9">
      <w:pPr>
        <w:pStyle w:val="a0"/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проектирование;</w:t>
      </w:r>
    </w:p>
    <w:p w:rsidR="0074058B" w:rsidRDefault="003F5DC9">
      <w:pPr>
        <w:pStyle w:val="a0"/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тренинги;</w:t>
      </w:r>
    </w:p>
    <w:p w:rsidR="0074058B" w:rsidRDefault="003F5DC9">
      <w:pPr>
        <w:pStyle w:val="a0"/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«мозговые атаки»;</w:t>
      </w:r>
    </w:p>
    <w:p w:rsidR="0074058B" w:rsidRDefault="003F5DC9">
      <w:pPr>
        <w:pStyle w:val="a0"/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беседы;</w:t>
      </w:r>
    </w:p>
    <w:p w:rsidR="0074058B" w:rsidRDefault="003F5DC9">
      <w:pPr>
        <w:pStyle w:val="a0"/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практические упражнения.</w:t>
      </w:r>
    </w:p>
    <w:p w:rsidR="0074058B" w:rsidRDefault="003F5DC9">
      <w:p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Чтобы добиться определенных результатов, необходимо сформулировать требования,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которыми  должны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владеть обучающиеся.</w:t>
      </w:r>
    </w:p>
    <w:p w:rsidR="0074058B" w:rsidRDefault="003F5DC9">
      <w:pPr>
        <w:tabs>
          <w:tab w:val="center" w:pos="2490"/>
        </w:tabs>
        <w:spacing w:after="0" w:line="360" w:lineRule="auto"/>
        <w:ind w:left="0" w:firstLine="567"/>
        <w:jc w:val="left"/>
        <w:rPr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</w:r>
    </w:p>
    <w:p w:rsidR="0074058B" w:rsidRDefault="003F5DC9">
      <w:pPr>
        <w:tabs>
          <w:tab w:val="center" w:pos="2984"/>
        </w:tabs>
        <w:spacing w:after="0" w:line="360" w:lineRule="auto"/>
        <w:ind w:left="0" w:firstLine="567"/>
        <w:jc w:val="left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Участники  программы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должны знать: </w:t>
      </w:r>
    </w:p>
    <w:p w:rsidR="0074058B" w:rsidRDefault="003F5DC9">
      <w:pPr>
        <w:numPr>
          <w:ilvl w:val="0"/>
          <w:numId w:val="3"/>
        </w:num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лидерскую терминологию; </w:t>
      </w:r>
    </w:p>
    <w:p w:rsidR="0074058B" w:rsidRDefault="003F5DC9">
      <w:pPr>
        <w:numPr>
          <w:ilvl w:val="0"/>
          <w:numId w:val="3"/>
        </w:num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типологию добровольческих движений;</w:t>
      </w:r>
    </w:p>
    <w:p w:rsidR="0074058B" w:rsidRDefault="003F5DC9">
      <w:pPr>
        <w:numPr>
          <w:ilvl w:val="0"/>
          <w:numId w:val="3"/>
        </w:num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направления добровольческой деятельности; </w:t>
      </w:r>
    </w:p>
    <w:p w:rsidR="0074058B" w:rsidRDefault="003F5DC9">
      <w:pPr>
        <w:numPr>
          <w:ilvl w:val="0"/>
          <w:numId w:val="3"/>
        </w:num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структуру социального проекта;</w:t>
      </w:r>
    </w:p>
    <w:p w:rsidR="0074058B" w:rsidRDefault="003F5DC9">
      <w:pPr>
        <w:numPr>
          <w:ilvl w:val="0"/>
          <w:numId w:val="3"/>
        </w:num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структуру современной социальной реклама;</w:t>
      </w:r>
    </w:p>
    <w:p w:rsidR="0074058B" w:rsidRDefault="003F5DC9">
      <w:pPr>
        <w:numPr>
          <w:ilvl w:val="0"/>
          <w:numId w:val="3"/>
        </w:num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фонды, </w:t>
      </w:r>
      <w:proofErr w:type="gramStart"/>
      <w:r>
        <w:rPr>
          <w:rFonts w:ascii="Times New Roman" w:hAnsi="Times New Roman" w:cs="Times New Roman"/>
          <w:sz w:val="28"/>
          <w:szCs w:val="28"/>
        </w:rPr>
        <w:t>осуществляющие  финансирование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социально значимых проектов.</w:t>
      </w:r>
    </w:p>
    <w:p w:rsidR="0074058B" w:rsidRDefault="003F5DC9">
      <w:p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должны владеть: </w:t>
      </w:r>
    </w:p>
    <w:p w:rsidR="0074058B" w:rsidRDefault="003F5DC9">
      <w:pPr>
        <w:numPr>
          <w:ilvl w:val="0"/>
          <w:numId w:val="3"/>
        </w:num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базовой информацией по различным аспектам проблемы и уметь отвечать на вопросы; </w:t>
      </w:r>
    </w:p>
    <w:p w:rsidR="0074058B" w:rsidRDefault="003F5DC9">
      <w:pPr>
        <w:numPr>
          <w:ilvl w:val="0"/>
          <w:numId w:val="3"/>
        </w:num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методическими навыками работы с группой, навыками первичного консультирования на уровне поддержки и переадресации</w:t>
      </w:r>
    </w:p>
    <w:p w:rsidR="0074058B" w:rsidRDefault="003F5DC9">
      <w:pPr>
        <w:numPr>
          <w:ilvl w:val="0"/>
          <w:numId w:val="3"/>
        </w:num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алгоритмами организации и проведения малых и массовых форм работы с детьми и молодежью; </w:t>
      </w:r>
    </w:p>
    <w:p w:rsidR="0074058B" w:rsidRDefault="003F5DC9">
      <w:pPr>
        <w:numPr>
          <w:ilvl w:val="0"/>
          <w:numId w:val="3"/>
        </w:num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навыками организации работы инициативных и творческих групп; </w:t>
      </w:r>
    </w:p>
    <w:p w:rsidR="0074058B" w:rsidRDefault="003F5DC9">
      <w:pPr>
        <w:numPr>
          <w:ilvl w:val="0"/>
          <w:numId w:val="3"/>
        </w:num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диагностическими навыками: индивидуальных особенностей личности и уровня развития коллектива.</w:t>
      </w:r>
    </w:p>
    <w:p w:rsidR="0074058B" w:rsidRDefault="003F5DC9">
      <w:pPr>
        <w:spacing w:after="0" w:line="360" w:lineRule="auto"/>
        <w:ind w:left="0" w:firstLine="567"/>
        <w:jc w:val="left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должны уметь:</w:t>
      </w:r>
    </w:p>
    <w:p w:rsidR="0074058B" w:rsidRDefault="003F5DC9">
      <w:p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использовать приобретенные умения и навыки в практической деятельности и реальной жизни;</w:t>
      </w:r>
    </w:p>
    <w:p w:rsidR="0074058B" w:rsidRDefault="003F5DC9">
      <w:p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владеть основными навыками формирования коллектива;</w:t>
      </w:r>
    </w:p>
    <w:p w:rsidR="0074058B" w:rsidRDefault="003F5DC9">
      <w:p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участвовать в </w:t>
      </w:r>
      <w:proofErr w:type="gramStart"/>
      <w:r>
        <w:rPr>
          <w:rFonts w:ascii="Times New Roman" w:hAnsi="Times New Roman" w:cs="Times New Roman"/>
          <w:sz w:val="28"/>
          <w:szCs w:val="28"/>
        </w:rPr>
        <w:t>школьных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городских общественных организациях;</w:t>
      </w:r>
    </w:p>
    <w:p w:rsidR="0074058B" w:rsidRDefault="003F5DC9">
      <w:p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анализировать собственную деятель и деятельность коллектива;</w:t>
      </w:r>
    </w:p>
    <w:p w:rsidR="0074058B" w:rsidRDefault="003F5DC9">
      <w:p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решать конфликты;</w:t>
      </w:r>
    </w:p>
    <w:p w:rsidR="0074058B" w:rsidRDefault="003F5DC9">
      <w:p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-сформулировать проблему исследования, написать проект и реализовать его.</w:t>
      </w:r>
    </w:p>
    <w:p w:rsidR="0074058B" w:rsidRDefault="0074058B">
      <w:pPr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4058B" w:rsidRDefault="003F5DC9">
      <w:p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Учет знаний и умений обучающихся</w:t>
      </w:r>
    </w:p>
    <w:p w:rsidR="0074058B" w:rsidRDefault="003F5DC9">
      <w:p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реализации программы ведется систематический учёт знаний и умений обучающихся. Для оценки результативности учебных занятий применяется входной, текущий и итоговый контроль.  </w:t>
      </w:r>
    </w:p>
    <w:p w:rsidR="0074058B" w:rsidRDefault="003F5DC9">
      <w:p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начале курса проводится </w:t>
      </w:r>
      <w:r>
        <w:rPr>
          <w:rFonts w:ascii="Times New Roman" w:hAnsi="Times New Roman" w:cs="Times New Roman"/>
          <w:b/>
          <w:i/>
          <w:sz w:val="28"/>
          <w:szCs w:val="28"/>
        </w:rPr>
        <w:t>входной контроль</w:t>
      </w:r>
      <w:r>
        <w:rPr>
          <w:rFonts w:ascii="Times New Roman" w:hAnsi="Times New Roman" w:cs="Times New Roman"/>
          <w:sz w:val="28"/>
          <w:szCs w:val="28"/>
        </w:rPr>
        <w:t xml:space="preserve"> с целью выявления у подростков склонностей, интересов, ожиданий от программы, имеющихся у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них знаний, умений и опыта деятельности по лидерскому профилю. Используются следующие методы диагностики: тестирование, анкетирование, собеседование, устный опрос, игра.  </w:t>
      </w:r>
    </w:p>
    <w:p w:rsidR="0074058B" w:rsidRDefault="003F5DC9">
      <w:p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Текущий контроль </w:t>
      </w:r>
      <w:r>
        <w:rPr>
          <w:rFonts w:ascii="Times New Roman" w:hAnsi="Times New Roman" w:cs="Times New Roman"/>
          <w:sz w:val="28"/>
          <w:szCs w:val="28"/>
        </w:rPr>
        <w:t xml:space="preserve">проводится для оценки степени и качества усвоения воспитанниками материала данной программы. Методы диагностики: тестирование, участие в викторинах, выполнение творческих индивидуальных и групповых заданий, а также участие в городских и школьных мероприятиях. </w:t>
      </w:r>
    </w:p>
    <w:p w:rsidR="0074058B" w:rsidRDefault="003F5DC9">
      <w:pPr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итогам обучения проводится </w:t>
      </w:r>
      <w:r>
        <w:rPr>
          <w:rFonts w:ascii="Times New Roman" w:hAnsi="Times New Roman" w:cs="Times New Roman"/>
          <w:b/>
          <w:i/>
          <w:sz w:val="28"/>
          <w:szCs w:val="28"/>
        </w:rPr>
        <w:t>итоговый контроль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  целью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определения качества полученных знаний и умений:  </w:t>
      </w:r>
    </w:p>
    <w:p w:rsidR="0074058B" w:rsidRDefault="003F5DC9">
      <w:pPr>
        <w:pStyle w:val="ae"/>
        <w:tabs>
          <w:tab w:val="left" w:pos="993"/>
        </w:tabs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организация и проведение КТД, </w:t>
      </w:r>
    </w:p>
    <w:p w:rsidR="0074058B" w:rsidRDefault="003F5DC9">
      <w:pPr>
        <w:pStyle w:val="ae"/>
        <w:tabs>
          <w:tab w:val="left" w:pos="993"/>
        </w:tabs>
        <w:spacing w:after="0" w:line="360" w:lineRule="auto"/>
        <w:ind w:left="0" w:firstLine="567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организация и проведение малых и массовых форм работы с детьми и подростками (познавательного, </w:t>
      </w:r>
      <w:r>
        <w:rPr>
          <w:rFonts w:ascii="Times New Roman" w:hAnsi="Times New Roman" w:cs="Times New Roman"/>
          <w:sz w:val="28"/>
          <w:szCs w:val="28"/>
        </w:rPr>
        <w:tab/>
        <w:t>творческого, спортивного, гражданско-патриотического. экологического направлений, профилактики асоциального поведения).</w:t>
      </w:r>
    </w:p>
    <w:p w:rsidR="0074058B" w:rsidRDefault="0074058B">
      <w:pPr>
        <w:pStyle w:val="ae"/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4058B" w:rsidRDefault="0074058B">
      <w:pPr>
        <w:pStyle w:val="ae"/>
        <w:spacing w:after="0" w:line="360" w:lineRule="auto"/>
        <w:ind w:left="1442" w:right="-1" w:firstLine="0"/>
        <w:rPr>
          <w:rFonts w:ascii="Times New Roman" w:hAnsi="Times New Roman" w:cs="Times New Roman"/>
          <w:sz w:val="28"/>
          <w:szCs w:val="28"/>
        </w:rPr>
      </w:pPr>
    </w:p>
    <w:p w:rsidR="0074058B" w:rsidRDefault="003F5DC9">
      <w:pPr>
        <w:spacing w:after="0" w:line="240" w:lineRule="auto"/>
        <w:ind w:left="0"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</w:p>
    <w:p w:rsidR="0074058B" w:rsidRDefault="003F5DC9">
      <w:pPr>
        <w:spacing w:after="0" w:line="240" w:lineRule="auto"/>
        <w:ind w:left="0" w:right="-1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Учебно-тематический план программы «РДШ-наши возможности»</w:t>
      </w:r>
    </w:p>
    <w:p w:rsidR="0074058B" w:rsidRDefault="0074058B">
      <w:pPr>
        <w:pStyle w:val="ae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058B" w:rsidRDefault="003F5DC9">
      <w:pPr>
        <w:pStyle w:val="ae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Содержание  программы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1 –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года обучения</w:t>
      </w:r>
    </w:p>
    <w:p w:rsidR="0074058B" w:rsidRDefault="0074058B">
      <w:pPr>
        <w:pStyle w:val="ae"/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4"/>
        <w:tblW w:w="9428" w:type="dxa"/>
        <w:tblInd w:w="142" w:type="dxa"/>
        <w:tblLook w:val="04A0" w:firstRow="1" w:lastRow="0" w:firstColumn="1" w:lastColumn="0" w:noHBand="0" w:noVBand="1"/>
      </w:tblPr>
      <w:tblGrid>
        <w:gridCol w:w="704"/>
        <w:gridCol w:w="5257"/>
        <w:gridCol w:w="983"/>
        <w:gridCol w:w="1128"/>
        <w:gridCol w:w="1356"/>
      </w:tblGrid>
      <w:tr w:rsidR="0074058B">
        <w:trPr>
          <w:trHeight w:val="188"/>
        </w:trPr>
        <w:tc>
          <w:tcPr>
            <w:tcW w:w="704" w:type="dxa"/>
            <w:vMerge w:val="restart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 xml:space="preserve">№ </w:t>
            </w:r>
          </w:p>
        </w:tc>
        <w:tc>
          <w:tcPr>
            <w:tcW w:w="5257" w:type="dxa"/>
            <w:vMerge w:val="restart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 xml:space="preserve">Наименование разделов и тем  </w:t>
            </w:r>
          </w:p>
        </w:tc>
        <w:tc>
          <w:tcPr>
            <w:tcW w:w="3467" w:type="dxa"/>
            <w:gridSpan w:val="3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 xml:space="preserve">Количество часов </w:t>
            </w:r>
          </w:p>
        </w:tc>
      </w:tr>
      <w:tr w:rsidR="0074058B">
        <w:trPr>
          <w:trHeight w:val="187"/>
        </w:trPr>
        <w:tc>
          <w:tcPr>
            <w:tcW w:w="704" w:type="dxa"/>
            <w:vMerge/>
            <w:shd w:val="clear" w:color="auto" w:fill="auto"/>
          </w:tcPr>
          <w:p w:rsidR="0074058B" w:rsidRDefault="0074058B">
            <w:pPr>
              <w:pStyle w:val="ae"/>
              <w:spacing w:line="240" w:lineRule="auto"/>
              <w:ind w:left="0" w:right="-1" w:firstLine="0"/>
              <w:rPr>
                <w:rFonts w:ascii="Times New Roman" w:eastAsiaTheme="minorEastAsia" w:hAnsi="Times New Roman" w:cs="Times New Roman"/>
                <w:szCs w:val="24"/>
              </w:rPr>
            </w:pPr>
          </w:p>
        </w:tc>
        <w:tc>
          <w:tcPr>
            <w:tcW w:w="5257" w:type="dxa"/>
            <w:vMerge/>
            <w:shd w:val="clear" w:color="auto" w:fill="auto"/>
          </w:tcPr>
          <w:p w:rsidR="0074058B" w:rsidRDefault="0074058B">
            <w:pPr>
              <w:pStyle w:val="ae"/>
              <w:spacing w:line="240" w:lineRule="auto"/>
              <w:ind w:left="0" w:right="-1" w:firstLine="0"/>
              <w:rPr>
                <w:rFonts w:ascii="Times New Roman" w:eastAsiaTheme="minorEastAsia" w:hAnsi="Times New Roman" w:cs="Times New Roman"/>
                <w:szCs w:val="24"/>
              </w:rPr>
            </w:pP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pStyle w:val="ae"/>
              <w:spacing w:line="240" w:lineRule="auto"/>
              <w:ind w:left="0" w:right="-1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 xml:space="preserve">Всего 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pStyle w:val="ae"/>
              <w:spacing w:line="240" w:lineRule="auto"/>
              <w:ind w:left="0" w:right="-1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 xml:space="preserve">Теория 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pStyle w:val="ae"/>
              <w:spacing w:line="240" w:lineRule="auto"/>
              <w:ind w:left="0" w:right="-1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 xml:space="preserve">Практика 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 xml:space="preserve">1. 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 xml:space="preserve">Вводное занятие 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 xml:space="preserve">2 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 xml:space="preserve">2 </w:t>
            </w:r>
          </w:p>
        </w:tc>
        <w:tc>
          <w:tcPr>
            <w:tcW w:w="1356" w:type="dxa"/>
            <w:shd w:val="clear" w:color="auto" w:fill="auto"/>
          </w:tcPr>
          <w:p w:rsidR="0074058B" w:rsidRDefault="0074058B">
            <w:pPr>
              <w:spacing w:after="0" w:line="240" w:lineRule="auto"/>
              <w:ind w:left="0" w:firstLine="0"/>
              <w:jc w:val="center"/>
              <w:rPr>
                <w:rFonts w:ascii="Times New Roman" w:eastAsiaTheme="minorEastAsia" w:hAnsi="Times New Roman" w:cs="Times New Roman"/>
                <w:szCs w:val="24"/>
              </w:rPr>
            </w:pP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 xml:space="preserve">2. 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 xml:space="preserve">Формирование детского коллектива 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11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4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7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 xml:space="preserve">2.1 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 xml:space="preserve">Знакомство в коллективе 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-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 xml:space="preserve">2.2 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 xml:space="preserve">Корпоративная культура объединения 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 xml:space="preserve">2.3 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 xml:space="preserve">Организация деятельности детского объединения на начальном этапе 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4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 xml:space="preserve">2.4 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 xml:space="preserve"> Я – член коллектива. 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 xml:space="preserve">2.5  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Рефлексия деятельности коллектива (форма проведения)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-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3.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Детские общественные объединения России.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4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4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-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3.1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 xml:space="preserve">История </w:t>
            </w:r>
            <w:proofErr w:type="gramStart"/>
            <w:r>
              <w:rPr>
                <w:rFonts w:ascii="Times New Roman" w:eastAsiaTheme="minorEastAsia" w:hAnsi="Times New Roman" w:cs="Times New Roman"/>
                <w:szCs w:val="24"/>
              </w:rPr>
              <w:t>создания  детских</w:t>
            </w:r>
            <w:proofErr w:type="gramEnd"/>
            <w:r>
              <w:rPr>
                <w:rFonts w:ascii="Times New Roman" w:eastAsiaTheme="minorEastAsia" w:hAnsi="Times New Roman" w:cs="Times New Roman"/>
                <w:szCs w:val="24"/>
              </w:rPr>
              <w:t xml:space="preserve"> организаций: скауты, пионерская организация, «Российское движение школьников».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-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3.2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Знакомство с уставными документами, структурой организации РДШ.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-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 xml:space="preserve">4. 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 xml:space="preserve">Детские органы самоуправления  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24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11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13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 xml:space="preserve">4.1 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 xml:space="preserve">Детское самоуправление в общественной </w:t>
            </w:r>
            <w:proofErr w:type="gramStart"/>
            <w:r>
              <w:rPr>
                <w:rFonts w:ascii="Times New Roman" w:eastAsiaTheme="minorEastAsia" w:hAnsi="Times New Roman" w:cs="Times New Roman"/>
                <w:szCs w:val="24"/>
              </w:rPr>
              <w:t>организации .</w:t>
            </w:r>
            <w:proofErr w:type="gramEnd"/>
            <w:r>
              <w:rPr>
                <w:rFonts w:ascii="Times New Roman" w:eastAsiaTheme="minorEastAsia" w:hAnsi="Times New Roman" w:cs="Times New Roman"/>
                <w:szCs w:val="24"/>
              </w:rPr>
              <w:t xml:space="preserve"> Структура. 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 xml:space="preserve">4.2 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 xml:space="preserve"> Школьного самоуправления. Функции и полномочия.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6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4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 xml:space="preserve">4.3 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 xml:space="preserve">Сбор-высший орган </w:t>
            </w:r>
            <w:proofErr w:type="gramStart"/>
            <w:r>
              <w:rPr>
                <w:rFonts w:ascii="Times New Roman" w:eastAsiaTheme="minorEastAsia" w:hAnsi="Times New Roman" w:cs="Times New Roman"/>
                <w:szCs w:val="24"/>
              </w:rPr>
              <w:t>школьного  самоуправления</w:t>
            </w:r>
            <w:proofErr w:type="gramEnd"/>
            <w:r>
              <w:rPr>
                <w:rFonts w:ascii="Times New Roman" w:eastAsiaTheme="minorEastAsia" w:hAnsi="Times New Roman" w:cs="Times New Roman"/>
                <w:szCs w:val="24"/>
              </w:rPr>
              <w:t>.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 xml:space="preserve">4.4 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Модели школьного самоуправления в Артемовском городском округе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4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4.5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 xml:space="preserve">Формирование органов самоуправления в </w:t>
            </w:r>
            <w:proofErr w:type="gramStart"/>
            <w:r>
              <w:rPr>
                <w:rFonts w:ascii="Times New Roman" w:eastAsiaTheme="minorEastAsia" w:hAnsi="Times New Roman" w:cs="Times New Roman"/>
                <w:szCs w:val="24"/>
              </w:rPr>
              <w:t>образовательном  учреждении</w:t>
            </w:r>
            <w:proofErr w:type="gramEnd"/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-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4.6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Коллективное планирование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4.7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 xml:space="preserve">Опыт развития движения «Российское движение школьников» </w:t>
            </w:r>
            <w:proofErr w:type="gramStart"/>
            <w:r>
              <w:rPr>
                <w:rFonts w:ascii="Times New Roman" w:eastAsiaTheme="minorEastAsia" w:hAnsi="Times New Roman" w:cs="Times New Roman"/>
                <w:szCs w:val="24"/>
              </w:rPr>
              <w:t>в  регионе</w:t>
            </w:r>
            <w:proofErr w:type="gramEnd"/>
            <w:r>
              <w:rPr>
                <w:rFonts w:ascii="Times New Roman" w:eastAsiaTheme="minorEastAsia" w:hAnsi="Times New Roman" w:cs="Times New Roman"/>
                <w:szCs w:val="24"/>
              </w:rPr>
              <w:t xml:space="preserve"> и в АГО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-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4.8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Программа деятельности РДШ в АГО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4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-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4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 xml:space="preserve">5. 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 xml:space="preserve">Лидерство  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17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5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12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5.1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Личность и индивидуальность. Сотрудничество.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-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 xml:space="preserve">5.2 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 xml:space="preserve">Современное понимание лидерства 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-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5.3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Портрет лидера. Азбука качеств лидера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6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5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5.4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Типы лидеров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5.5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Стиль работы лидера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-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5.6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 xml:space="preserve"> Саморазвитие лидера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  <w:tc>
          <w:tcPr>
            <w:tcW w:w="1128" w:type="dxa"/>
            <w:shd w:val="clear" w:color="auto" w:fill="auto"/>
          </w:tcPr>
          <w:p w:rsidR="0074058B" w:rsidRDefault="0074058B">
            <w:pPr>
              <w:spacing w:after="0" w:line="240" w:lineRule="auto"/>
              <w:ind w:left="0" w:firstLine="0"/>
              <w:jc w:val="center"/>
              <w:rPr>
                <w:rFonts w:ascii="Times New Roman" w:eastAsiaTheme="minorEastAsia" w:hAnsi="Times New Roman" w:cs="Times New Roman"/>
                <w:szCs w:val="24"/>
              </w:rPr>
            </w:pP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5.7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 xml:space="preserve"> Итоговое занятие по теме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-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6.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Достижения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10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-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10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6.1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Самопознание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-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6.2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Самооценка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-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6.3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Самоанализ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-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6.4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Портфолио лидера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-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6.5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 xml:space="preserve">Итоговое занятие 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-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lastRenderedPageBreak/>
              <w:t>7.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Искусство общения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12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7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5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7.1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Общение в жизни человека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7.2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Cs w:val="24"/>
              </w:rPr>
              <w:t>Вербальное  общение</w:t>
            </w:r>
            <w:proofErr w:type="gramEnd"/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7.3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Невербальное общение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7.3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Барьеры общения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-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7.4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Структура и динамика конфликта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1.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-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7.5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Учимся жить без конфликтов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7.6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 xml:space="preserve">Толерантная </w:t>
            </w: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Cs w:val="24"/>
              </w:rPr>
              <w:t>личность.Толерантное</w:t>
            </w:r>
            <w:proofErr w:type="spellEnd"/>
            <w:proofErr w:type="gramEnd"/>
            <w:r>
              <w:rPr>
                <w:rFonts w:ascii="Times New Roman" w:eastAsiaTheme="minorEastAsia" w:hAnsi="Times New Roman" w:cs="Times New Roman"/>
                <w:szCs w:val="24"/>
              </w:rPr>
              <w:t xml:space="preserve"> поведение личности в трудных ситуациях межкультурного общения и в условиях конфликта интересов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8.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Мы работаем вместе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12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3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9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8.1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 xml:space="preserve">Я +ТЫ=МЫ 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</w:t>
            </w:r>
          </w:p>
        </w:tc>
        <w:tc>
          <w:tcPr>
            <w:tcW w:w="1128" w:type="dxa"/>
            <w:shd w:val="clear" w:color="auto" w:fill="auto"/>
          </w:tcPr>
          <w:p w:rsidR="0074058B" w:rsidRDefault="0074058B">
            <w:pPr>
              <w:spacing w:after="0" w:line="240" w:lineRule="auto"/>
              <w:ind w:left="0" w:firstLine="0"/>
              <w:jc w:val="center"/>
              <w:rPr>
                <w:rFonts w:ascii="Times New Roman" w:eastAsiaTheme="minorEastAsia" w:hAnsi="Times New Roman" w:cs="Times New Roman"/>
                <w:szCs w:val="24"/>
              </w:rPr>
            </w:pP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8.2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Работаем вместе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-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8.3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Все дела творчески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-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8.4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Организация и проведение КТД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3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8.5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Самостоятельная творческая работа команды.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4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-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4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8.6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Презентация творческих работ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-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2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9.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Резервное время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14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-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14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9.1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Организация и реализация социальных акций, проектов, конкурсов, мероприятий, участие в мероприятиях городской программы «РДШ – территория развития»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10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-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10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9.2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Творческие мастерские и игровые часы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4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-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>4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10.</w:t>
            </w: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Заключительное занятие. Прощальный огонек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2</w:t>
            </w:r>
          </w:p>
        </w:tc>
        <w:tc>
          <w:tcPr>
            <w:tcW w:w="1128" w:type="dxa"/>
            <w:shd w:val="clear" w:color="auto" w:fill="auto"/>
          </w:tcPr>
          <w:p w:rsidR="0074058B" w:rsidRDefault="0074058B">
            <w:pPr>
              <w:spacing w:after="0" w:line="240" w:lineRule="auto"/>
              <w:ind w:left="0" w:firstLine="0"/>
              <w:jc w:val="center"/>
              <w:rPr>
                <w:rFonts w:ascii="Times New Roman" w:eastAsiaTheme="minorEastAsia" w:hAnsi="Times New Roman" w:cs="Times New Roman"/>
                <w:b/>
                <w:szCs w:val="24"/>
              </w:rPr>
            </w:pP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2</w:t>
            </w:r>
          </w:p>
        </w:tc>
      </w:tr>
      <w:tr w:rsidR="0074058B">
        <w:tc>
          <w:tcPr>
            <w:tcW w:w="704" w:type="dxa"/>
            <w:shd w:val="clear" w:color="auto" w:fill="auto"/>
          </w:tcPr>
          <w:p w:rsidR="0074058B" w:rsidRDefault="0074058B">
            <w:pPr>
              <w:spacing w:after="0" w:line="240" w:lineRule="auto"/>
              <w:ind w:left="0" w:firstLine="0"/>
              <w:rPr>
                <w:rFonts w:ascii="Times New Roman" w:eastAsiaTheme="minorEastAsia" w:hAnsi="Times New Roman" w:cs="Times New Roman"/>
                <w:b/>
                <w:szCs w:val="24"/>
              </w:rPr>
            </w:pPr>
          </w:p>
        </w:tc>
        <w:tc>
          <w:tcPr>
            <w:tcW w:w="5257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Итого:</w:t>
            </w:r>
          </w:p>
        </w:tc>
        <w:tc>
          <w:tcPr>
            <w:tcW w:w="983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108</w:t>
            </w:r>
          </w:p>
        </w:tc>
        <w:tc>
          <w:tcPr>
            <w:tcW w:w="1128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36</w:t>
            </w:r>
          </w:p>
        </w:tc>
        <w:tc>
          <w:tcPr>
            <w:tcW w:w="1356" w:type="dxa"/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Cs w:val="24"/>
              </w:rPr>
              <w:t>72</w:t>
            </w:r>
          </w:p>
        </w:tc>
      </w:tr>
    </w:tbl>
    <w:p w:rsidR="0074058B" w:rsidRDefault="0074058B">
      <w:pPr>
        <w:spacing w:after="5"/>
        <w:ind w:left="0" w:right="-1" w:firstLine="0"/>
        <w:rPr>
          <w:rFonts w:ascii="Times New Roman" w:hAnsi="Times New Roman" w:cs="Times New Roman"/>
          <w:b/>
          <w:szCs w:val="24"/>
        </w:rPr>
      </w:pPr>
    </w:p>
    <w:p w:rsidR="0074058B" w:rsidRDefault="0074058B">
      <w:pPr>
        <w:spacing w:after="5"/>
        <w:ind w:left="0" w:right="-1" w:firstLine="0"/>
        <w:rPr>
          <w:rFonts w:ascii="Times New Roman" w:hAnsi="Times New Roman" w:cs="Times New Roman"/>
          <w:b/>
          <w:szCs w:val="24"/>
        </w:rPr>
      </w:pPr>
    </w:p>
    <w:p w:rsidR="0074058B" w:rsidRDefault="0074058B">
      <w:pPr>
        <w:spacing w:after="5"/>
        <w:ind w:left="0" w:right="-1" w:firstLine="0"/>
        <w:rPr>
          <w:rFonts w:ascii="Times New Roman" w:hAnsi="Times New Roman" w:cs="Times New Roman"/>
          <w:b/>
          <w:szCs w:val="24"/>
        </w:rPr>
      </w:pPr>
    </w:p>
    <w:p w:rsidR="0074058B" w:rsidRDefault="0074058B">
      <w:pPr>
        <w:spacing w:after="5"/>
        <w:ind w:left="0" w:right="-1" w:firstLine="0"/>
        <w:rPr>
          <w:rFonts w:ascii="Times New Roman" w:hAnsi="Times New Roman" w:cs="Times New Roman"/>
          <w:b/>
          <w:szCs w:val="24"/>
        </w:rPr>
      </w:pPr>
    </w:p>
    <w:p w:rsidR="0074058B" w:rsidRDefault="0074058B">
      <w:pPr>
        <w:spacing w:after="5"/>
        <w:ind w:left="0" w:right="-1" w:firstLine="0"/>
        <w:rPr>
          <w:rFonts w:ascii="Times New Roman" w:hAnsi="Times New Roman" w:cs="Times New Roman"/>
          <w:b/>
          <w:szCs w:val="24"/>
        </w:rPr>
      </w:pPr>
    </w:p>
    <w:p w:rsidR="0074058B" w:rsidRDefault="0074058B">
      <w:pPr>
        <w:spacing w:after="5"/>
        <w:ind w:left="0" w:right="-1" w:firstLine="0"/>
        <w:rPr>
          <w:rFonts w:ascii="Times New Roman" w:hAnsi="Times New Roman" w:cs="Times New Roman"/>
          <w:b/>
          <w:szCs w:val="24"/>
        </w:rPr>
      </w:pPr>
    </w:p>
    <w:p w:rsidR="0074058B" w:rsidRDefault="0074058B">
      <w:pPr>
        <w:spacing w:after="5"/>
        <w:ind w:left="0" w:right="-1" w:firstLine="0"/>
        <w:rPr>
          <w:rFonts w:ascii="Times New Roman" w:hAnsi="Times New Roman" w:cs="Times New Roman"/>
          <w:b/>
          <w:szCs w:val="24"/>
        </w:rPr>
      </w:pPr>
    </w:p>
    <w:p w:rsidR="0074058B" w:rsidRDefault="0074058B">
      <w:pPr>
        <w:spacing w:after="5"/>
        <w:ind w:left="0" w:right="-1" w:firstLine="0"/>
        <w:rPr>
          <w:rFonts w:ascii="Times New Roman" w:hAnsi="Times New Roman" w:cs="Times New Roman"/>
          <w:b/>
          <w:szCs w:val="24"/>
        </w:rPr>
      </w:pPr>
    </w:p>
    <w:p w:rsidR="0074058B" w:rsidRDefault="0074058B">
      <w:pPr>
        <w:spacing w:after="5"/>
        <w:ind w:left="0" w:right="-1" w:firstLine="0"/>
        <w:rPr>
          <w:rFonts w:ascii="Times New Roman" w:hAnsi="Times New Roman" w:cs="Times New Roman"/>
          <w:b/>
          <w:szCs w:val="24"/>
        </w:rPr>
      </w:pPr>
    </w:p>
    <w:p w:rsidR="0074058B" w:rsidRDefault="0074058B">
      <w:pPr>
        <w:spacing w:after="5"/>
        <w:ind w:left="0" w:right="-1" w:firstLine="0"/>
        <w:rPr>
          <w:rFonts w:ascii="Times New Roman" w:hAnsi="Times New Roman" w:cs="Times New Roman"/>
          <w:b/>
          <w:szCs w:val="24"/>
        </w:rPr>
      </w:pPr>
    </w:p>
    <w:p w:rsidR="0074058B" w:rsidRDefault="0074058B">
      <w:pPr>
        <w:spacing w:after="5"/>
        <w:ind w:left="0" w:right="-1" w:firstLine="0"/>
        <w:rPr>
          <w:rFonts w:ascii="Times New Roman" w:hAnsi="Times New Roman" w:cs="Times New Roman"/>
          <w:b/>
          <w:szCs w:val="24"/>
        </w:rPr>
      </w:pPr>
    </w:p>
    <w:p w:rsidR="0074058B" w:rsidRDefault="0074058B">
      <w:pPr>
        <w:spacing w:after="5"/>
        <w:ind w:left="0" w:right="-1" w:firstLine="0"/>
        <w:rPr>
          <w:rFonts w:ascii="Times New Roman" w:hAnsi="Times New Roman" w:cs="Times New Roman"/>
          <w:b/>
          <w:szCs w:val="24"/>
        </w:rPr>
      </w:pPr>
    </w:p>
    <w:p w:rsidR="0074058B" w:rsidRDefault="0074058B">
      <w:pPr>
        <w:spacing w:after="5"/>
        <w:ind w:left="0" w:right="-1" w:firstLine="0"/>
        <w:rPr>
          <w:rFonts w:ascii="Times New Roman" w:hAnsi="Times New Roman" w:cs="Times New Roman"/>
          <w:b/>
          <w:szCs w:val="24"/>
        </w:rPr>
      </w:pPr>
    </w:p>
    <w:p w:rsidR="0074058B" w:rsidRDefault="0074058B">
      <w:pPr>
        <w:spacing w:after="5"/>
        <w:ind w:left="0" w:right="-1" w:firstLine="0"/>
        <w:rPr>
          <w:rFonts w:ascii="Times New Roman" w:hAnsi="Times New Roman" w:cs="Times New Roman"/>
          <w:b/>
          <w:szCs w:val="24"/>
        </w:rPr>
      </w:pPr>
    </w:p>
    <w:p w:rsidR="0074058B" w:rsidRDefault="0074058B">
      <w:pPr>
        <w:spacing w:after="5"/>
        <w:ind w:left="0" w:right="-1" w:firstLine="0"/>
        <w:rPr>
          <w:rFonts w:ascii="Times New Roman" w:hAnsi="Times New Roman" w:cs="Times New Roman"/>
          <w:b/>
          <w:szCs w:val="24"/>
        </w:rPr>
      </w:pPr>
    </w:p>
    <w:p w:rsidR="0074058B" w:rsidRDefault="0074058B">
      <w:pPr>
        <w:spacing w:after="5"/>
        <w:ind w:left="0" w:right="-1" w:firstLine="0"/>
        <w:rPr>
          <w:rFonts w:ascii="Times New Roman" w:hAnsi="Times New Roman" w:cs="Times New Roman"/>
          <w:b/>
          <w:szCs w:val="24"/>
        </w:rPr>
      </w:pPr>
    </w:p>
    <w:p w:rsidR="0074058B" w:rsidRDefault="0074058B">
      <w:pPr>
        <w:spacing w:after="5"/>
        <w:ind w:left="0" w:right="-1" w:firstLine="0"/>
        <w:rPr>
          <w:rFonts w:ascii="Times New Roman" w:hAnsi="Times New Roman" w:cs="Times New Roman"/>
          <w:b/>
          <w:szCs w:val="24"/>
        </w:rPr>
      </w:pPr>
    </w:p>
    <w:p w:rsidR="0074058B" w:rsidRDefault="0074058B">
      <w:pPr>
        <w:spacing w:after="5"/>
        <w:ind w:left="0" w:right="-1" w:firstLine="0"/>
        <w:rPr>
          <w:rFonts w:ascii="Times New Roman" w:hAnsi="Times New Roman" w:cs="Times New Roman"/>
          <w:b/>
          <w:szCs w:val="24"/>
        </w:rPr>
      </w:pPr>
    </w:p>
    <w:p w:rsidR="0074058B" w:rsidRDefault="0074058B">
      <w:pPr>
        <w:spacing w:after="5"/>
        <w:ind w:left="0" w:right="-1" w:firstLine="0"/>
        <w:rPr>
          <w:rFonts w:ascii="Times New Roman" w:hAnsi="Times New Roman" w:cs="Times New Roman"/>
          <w:b/>
          <w:szCs w:val="24"/>
        </w:rPr>
      </w:pPr>
    </w:p>
    <w:p w:rsidR="0074058B" w:rsidRDefault="0074058B">
      <w:pPr>
        <w:spacing w:after="5"/>
        <w:ind w:left="0" w:right="-1" w:firstLine="0"/>
        <w:rPr>
          <w:rFonts w:ascii="Times New Roman" w:hAnsi="Times New Roman" w:cs="Times New Roman"/>
          <w:b/>
          <w:szCs w:val="24"/>
        </w:rPr>
      </w:pPr>
    </w:p>
    <w:p w:rsidR="0074058B" w:rsidRDefault="0074058B">
      <w:pPr>
        <w:spacing w:after="5"/>
        <w:ind w:left="0" w:right="-1" w:firstLine="0"/>
        <w:rPr>
          <w:rFonts w:ascii="Times New Roman" w:hAnsi="Times New Roman" w:cs="Times New Roman"/>
          <w:b/>
          <w:szCs w:val="24"/>
        </w:rPr>
      </w:pPr>
    </w:p>
    <w:p w:rsidR="0074058B" w:rsidRDefault="0074058B">
      <w:pPr>
        <w:spacing w:after="5"/>
        <w:ind w:left="0" w:right="-1" w:firstLine="0"/>
        <w:rPr>
          <w:rFonts w:ascii="Times New Roman" w:hAnsi="Times New Roman" w:cs="Times New Roman"/>
          <w:b/>
          <w:szCs w:val="24"/>
        </w:rPr>
      </w:pP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Учебно-тематический план программы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 1-го года обучения</w:t>
      </w:r>
    </w:p>
    <w:p w:rsidR="0074058B" w:rsidRDefault="003F5DC9">
      <w:pPr>
        <w:numPr>
          <w:ilvl w:val="0"/>
          <w:numId w:val="4"/>
        </w:numPr>
        <w:tabs>
          <w:tab w:val="left" w:pos="567"/>
        </w:tabs>
        <w:spacing w:after="0" w:line="360" w:lineRule="auto"/>
        <w:ind w:left="0" w:firstLine="567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Вводное занятие (2 час) </w:t>
      </w:r>
    </w:p>
    <w:p w:rsidR="0074058B" w:rsidRDefault="003F5DC9">
      <w:pPr>
        <w:tabs>
          <w:tab w:val="left" w:pos="567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Организационная часть. Инструктаж по охране труда. Знакомство с программой «РДШ – наши возможности». </w:t>
      </w:r>
    </w:p>
    <w:p w:rsidR="0074058B" w:rsidRDefault="003F5DC9">
      <w:pPr>
        <w:numPr>
          <w:ilvl w:val="0"/>
          <w:numId w:val="4"/>
        </w:numPr>
        <w:spacing w:after="0" w:line="360" w:lineRule="auto"/>
        <w:ind w:left="0" w:firstLine="567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Формирование детского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коллектива  (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11 ч.)</w:t>
      </w:r>
    </w:p>
    <w:p w:rsidR="0074058B" w:rsidRDefault="003F5DC9">
      <w:p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 Знакомство в коллективе 2 ч. (практика 2 ч.)</w:t>
      </w:r>
    </w:p>
    <w:p w:rsidR="0074058B" w:rsidRDefault="003F5DC9">
      <w:p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Практикум</w:t>
      </w:r>
    </w:p>
    <w:p w:rsidR="0074058B" w:rsidRDefault="003F5DC9">
      <w:p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Игровая программа «Будем знакомы!»  </w:t>
      </w:r>
    </w:p>
    <w:p w:rsidR="0074058B" w:rsidRDefault="003F5DC9">
      <w:p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 Корпоративная культура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объединения 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 ч.,  (теория 1ч. практика 1ч.)</w:t>
      </w:r>
    </w:p>
    <w:p w:rsidR="0074058B" w:rsidRDefault="003F5DC9">
      <w:p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Теоретические сведения</w:t>
      </w:r>
    </w:p>
    <w:p w:rsidR="0074058B" w:rsidRDefault="003F5DC9">
      <w:p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Элементы корпоративной культуры: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законы,  традиции</w:t>
      </w:r>
      <w:proofErr w:type="gramEnd"/>
      <w:r>
        <w:rPr>
          <w:rFonts w:ascii="Times New Roman" w:hAnsi="Times New Roman" w:cs="Times New Roman"/>
          <w:sz w:val="28"/>
          <w:szCs w:val="28"/>
        </w:rPr>
        <w:t>, ритуалы, обычаи, атрибутика, элементы формы.</w:t>
      </w:r>
    </w:p>
    <w:p w:rsidR="0074058B" w:rsidRDefault="003F5DC9">
      <w:p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Практикум: название, девиз, эмблема,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речевка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кричалки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4058B" w:rsidRDefault="003F5DC9">
      <w:p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 Организация деятельности детского объединения на начальном этапе 4 ч. (теория -2 ч., практика 2 ч.)</w:t>
      </w:r>
    </w:p>
    <w:p w:rsidR="0074058B" w:rsidRDefault="003F5DC9">
      <w:pPr>
        <w:spacing w:after="0" w:line="360" w:lineRule="auto"/>
        <w:ind w:left="0" w:firstLine="0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Теоретические сведения.</w:t>
      </w:r>
    </w:p>
    <w:p w:rsidR="0074058B" w:rsidRDefault="003F5DC9">
      <w:p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Становление группы</w:t>
      </w:r>
    </w:p>
    <w:p w:rsidR="0074058B" w:rsidRDefault="003F5DC9">
      <w:p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Практикум</w:t>
      </w:r>
    </w:p>
    <w:p w:rsidR="0074058B" w:rsidRDefault="003F5DC9">
      <w:p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Игра «Необитаемый остров». </w:t>
      </w:r>
    </w:p>
    <w:p w:rsidR="0074058B" w:rsidRDefault="003F5DC9">
      <w:p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2.4  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член коллектива – 3 ч., (теория – 1ч., практика - 2 ч.)</w:t>
      </w:r>
    </w:p>
    <w:p w:rsidR="0074058B" w:rsidRDefault="003F5DC9">
      <w:pPr>
        <w:spacing w:after="0" w:line="360" w:lineRule="auto"/>
        <w:ind w:left="0" w:firstLine="0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Теоретические сведения</w:t>
      </w:r>
    </w:p>
    <w:p w:rsidR="0074058B" w:rsidRDefault="003F5DC9">
      <w:p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Взаимодействуем в группе. Уверенность в себе, </w:t>
      </w:r>
      <w:proofErr w:type="gramStart"/>
      <w:r>
        <w:rPr>
          <w:rFonts w:ascii="Times New Roman" w:hAnsi="Times New Roman" w:cs="Times New Roman"/>
          <w:sz w:val="28"/>
          <w:szCs w:val="28"/>
        </w:rPr>
        <w:t>уверенность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повседневной жизни.</w:t>
      </w:r>
    </w:p>
    <w:p w:rsidR="0074058B" w:rsidRDefault="003F5DC9">
      <w:p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Практикум.</w:t>
      </w:r>
    </w:p>
    <w:p w:rsidR="0074058B" w:rsidRDefault="003F5DC9">
      <w:p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– член коллектива.</w:t>
      </w:r>
    </w:p>
    <w:p w:rsidR="0074058B" w:rsidRDefault="003F5DC9">
      <w:pPr>
        <w:pStyle w:val="ae"/>
        <w:numPr>
          <w:ilvl w:val="0"/>
          <w:numId w:val="5"/>
        </w:numPr>
        <w:tabs>
          <w:tab w:val="left" w:pos="567"/>
        </w:tabs>
        <w:spacing w:after="0" w:line="360" w:lineRule="auto"/>
        <w:ind w:left="0" w:firstLine="567"/>
        <w:rPr>
          <w:rFonts w:ascii="Times New Roman" w:hAnsi="Times New Roman" w:cs="Times New Roman"/>
          <w:b/>
          <w:sz w:val="28"/>
          <w:szCs w:val="28"/>
        </w:rPr>
      </w:pPr>
      <w:bookmarkStart w:id="1" w:name="__DdeLink__1513_3936728000"/>
      <w:bookmarkEnd w:id="1"/>
      <w:r>
        <w:rPr>
          <w:rFonts w:ascii="Times New Roman" w:hAnsi="Times New Roman" w:cs="Times New Roman"/>
          <w:b/>
          <w:sz w:val="28"/>
          <w:szCs w:val="28"/>
        </w:rPr>
        <w:t xml:space="preserve">Детские общественные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объединения  (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4 ч.)</w:t>
      </w:r>
    </w:p>
    <w:p w:rsidR="0074058B" w:rsidRDefault="003F5DC9">
      <w:pPr>
        <w:pStyle w:val="ae"/>
        <w:tabs>
          <w:tab w:val="left" w:pos="567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История создания детских организаций: скауты, пионерская организация, «Российское движение школьников» - 2 ч. (теория -2 ч.)</w:t>
      </w:r>
    </w:p>
    <w:p w:rsidR="0074058B" w:rsidRDefault="003F5DC9">
      <w:pPr>
        <w:pStyle w:val="ae"/>
        <w:tabs>
          <w:tab w:val="left" w:pos="567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3.2. Знакомство с уставными документами, структурой организации РДШ - 2 ч (теория 2 ч.)</w:t>
      </w:r>
    </w:p>
    <w:p w:rsidR="0074058B" w:rsidRDefault="003F5DC9">
      <w:pPr>
        <w:pStyle w:val="ae"/>
        <w:numPr>
          <w:ilvl w:val="0"/>
          <w:numId w:val="5"/>
        </w:numPr>
        <w:tabs>
          <w:tab w:val="left" w:pos="567"/>
        </w:tabs>
        <w:spacing w:after="0" w:line="360" w:lineRule="auto"/>
        <w:ind w:left="0" w:firstLine="567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Детские органы самоуправления (24часа) </w:t>
      </w:r>
    </w:p>
    <w:p w:rsidR="0074058B" w:rsidRDefault="003F5DC9">
      <w:pPr>
        <w:tabs>
          <w:tab w:val="left" w:pos="0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Самоуправление как принцип организации деятельности детского объединения - 2 ч (теория 1ч., практика -1ч.)</w:t>
      </w:r>
    </w:p>
    <w:p w:rsidR="0074058B" w:rsidRDefault="003F5DC9">
      <w:pPr>
        <w:tabs>
          <w:tab w:val="left" w:pos="0"/>
        </w:tabs>
        <w:spacing w:after="0" w:line="360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Теоретические сведения</w:t>
      </w:r>
    </w:p>
    <w:p w:rsidR="0074058B" w:rsidRDefault="003F5DC9">
      <w:pPr>
        <w:tabs>
          <w:tab w:val="left" w:pos="0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Самоуправление. Условия организации самоуправления.</w:t>
      </w:r>
    </w:p>
    <w:p w:rsidR="0074058B" w:rsidRDefault="003F5DC9">
      <w:pPr>
        <w:tabs>
          <w:tab w:val="left" w:pos="0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Практикум</w:t>
      </w:r>
    </w:p>
    <w:p w:rsidR="0074058B" w:rsidRDefault="003F5DC9">
      <w:pPr>
        <w:tabs>
          <w:tab w:val="left" w:pos="0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Выявление уровня развития самоуправления в детском коллективе.</w:t>
      </w:r>
    </w:p>
    <w:p w:rsidR="0074058B" w:rsidRDefault="003F5DC9">
      <w:pPr>
        <w:tabs>
          <w:tab w:val="left" w:pos="0"/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Школьное самоуправление – 6 ч. (Теория - 4 ч., практика – 2 ч.)</w:t>
      </w:r>
    </w:p>
    <w:p w:rsidR="0074058B" w:rsidRDefault="003F5DC9">
      <w:pPr>
        <w:pStyle w:val="ae"/>
        <w:tabs>
          <w:tab w:val="left" w:pos="0"/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Теоретические сведения.</w:t>
      </w:r>
    </w:p>
    <w:p w:rsidR="0074058B" w:rsidRDefault="003F5DC9">
      <w:pPr>
        <w:tabs>
          <w:tab w:val="left" w:pos="0"/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Функции школьного самоуправления. Критерии эффективности самоуправления. Цели и задачи ученического самоуправления. </w:t>
      </w:r>
    </w:p>
    <w:p w:rsidR="0074058B" w:rsidRDefault="003F5DC9">
      <w:pPr>
        <w:tabs>
          <w:tab w:val="left" w:pos="0"/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Практикум</w:t>
      </w:r>
    </w:p>
    <w:p w:rsidR="0074058B" w:rsidRDefault="003F5DC9">
      <w:pPr>
        <w:tabs>
          <w:tab w:val="left" w:pos="0"/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Тренировочное упражнение. Структура органов самоуправления.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 Сбор – высший орган самоуправления – 2 ч. (теория -1 ч., практика -1ч.)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Теоретические сведения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Виды сборов. Структура сборов. Технология составления протоколов. 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Практикум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Организационный сбор «Шаг в будущее».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 Модели школьного самоуправления в Артемовском городском округе – 4 ч. (теория -2 ч., практика -2 ч.)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  <w:u w:val="single"/>
        </w:rPr>
        <w:t>Теоритические</w:t>
      </w:r>
      <w:proofErr w:type="spellEnd"/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сведения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Модели ученического самоуправления.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Практикум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 положений: модель ученического самоуправления, о выборах органов ученического самоуправления.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Формирование органов самоуправления в образовательном учреждении - 2 ч. (практика – 2ч.) 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Практикум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Ролевая политико-правовая игра «Выборы». 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 Коллективное планирование – 2ч. (теория -1 ч., практика -1 ч.)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Теоретические сведения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Требования к планированию. Структура планирования. Этапы коллективного планирования.  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Практикум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Формы организации коллективного планирования. 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 Опыт работы развития «Российского движения школьников» в регионе и в АГО – 2 ч. (теория – 2 ч.).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4.8. Программа деятельности РДШ </w:t>
      </w:r>
      <w:proofErr w:type="gramStart"/>
      <w:r>
        <w:rPr>
          <w:rFonts w:ascii="Times New Roman" w:hAnsi="Times New Roman" w:cs="Times New Roman"/>
          <w:sz w:val="28"/>
          <w:szCs w:val="28"/>
        </w:rPr>
        <w:t>в  АГО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- 4 ч. (практика – 4 ч.)</w:t>
      </w:r>
    </w:p>
    <w:p w:rsidR="0074058B" w:rsidRDefault="003F5DC9">
      <w:pPr>
        <w:pStyle w:val="ae"/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Практикум</w:t>
      </w:r>
    </w:p>
    <w:p w:rsidR="0074058B" w:rsidRDefault="003F5DC9">
      <w:pPr>
        <w:pStyle w:val="ae"/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Анализ,  внесение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изменений, дополнений  в программу.</w:t>
      </w:r>
    </w:p>
    <w:p w:rsidR="0074058B" w:rsidRDefault="003F5DC9">
      <w:pPr>
        <w:pStyle w:val="ae"/>
        <w:numPr>
          <w:ilvl w:val="0"/>
          <w:numId w:val="5"/>
        </w:numPr>
        <w:tabs>
          <w:tab w:val="left" w:pos="-3828"/>
          <w:tab w:val="left" w:pos="993"/>
        </w:tabs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Лидерство (17 часов) 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Личность и индивидуальность – 2 ч. (теория - 2 ч.)</w:t>
      </w:r>
    </w:p>
    <w:p w:rsidR="0074058B" w:rsidRDefault="003F5DC9">
      <w:pPr>
        <w:pStyle w:val="ae"/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Качества людей. Какими качествами мы похожи и чем отличаемся. «Светлые» и «Темные» качества.</w:t>
      </w:r>
    </w:p>
    <w:p w:rsidR="0074058B" w:rsidRDefault="003F5DC9">
      <w:pPr>
        <w:pStyle w:val="ae"/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сотрудничество? Я умею понимать другого. Настоящий друг. «Умею ли я дружить»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Современное понимание лидерства – 2 ч. (практика 2 ч.)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Практикум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Дискуссия «Современный лидер – каков он?»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5.3. Портрет лидера. Азбука качеств лидера 6 ч. (теория – 1 ч., практика – 5 ч.)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Теоретические сведения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Знакомство с понятием «лидер». Личностные и деловые качества лидера. Факторы, определяющие лидерское положение. Функции лидера. Уровни взаимодействия лидера и группы. 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Практикум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Диагностика лидера в объединении. Исследование лидерских качеств у детей. 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Выявление уровня знаний подростками собственного лидерского потенциала. 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Выработка модели идеального лидера. 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 Типы лидеров – 2ч. (теория – 1 ч., практика – 1 ч.)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Теоретические сведения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Знакомство с типологией лидерства. Социальные роли лидера.   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Практикум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Ролевая игра «Социальный заказ». 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5.5.  Стили работы лидера – 1 ч. (теория -1 ч.)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Теоретические сведения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Понятийный аппарат – стили руководства: авторитарный, демократический, либеральный. 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5.6.  Саморазвитие лидера -2 ч. (практика – 2 ч.)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Практикум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Деловая игра «Древо имиджа». 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лидерских качеств: умение управлять и подчиняться; умение ставить цель; умение убеждать; умение выдвигать требования; умение слушать и слышать; ответственность; умение просить и отказывать. 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5.7. Итоговое занятие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теме.-</w:t>
      </w:r>
      <w:proofErr w:type="gramEnd"/>
      <w:r>
        <w:rPr>
          <w:rFonts w:ascii="Times New Roman" w:hAnsi="Times New Roman" w:cs="Times New Roman"/>
          <w:sz w:val="28"/>
          <w:szCs w:val="28"/>
        </w:rPr>
        <w:t>2ч.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Практикум</w:t>
      </w:r>
    </w:p>
    <w:p w:rsidR="0074058B" w:rsidRDefault="003F5DC9">
      <w:pPr>
        <w:tabs>
          <w:tab w:val="left" w:pos="993"/>
          <w:tab w:val="left" w:pos="5954"/>
          <w:tab w:val="left" w:pos="10065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Составление кодекса лидера «10 звёздных правил лидера».  </w:t>
      </w:r>
    </w:p>
    <w:p w:rsidR="0074058B" w:rsidRDefault="003F5DC9">
      <w:pPr>
        <w:tabs>
          <w:tab w:val="left" w:pos="5954"/>
          <w:tab w:val="left" w:pos="10065"/>
        </w:tabs>
        <w:spacing w:after="0" w:line="360" w:lineRule="auto"/>
        <w:ind w:left="0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Достижения  (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10 часов)</w:t>
      </w:r>
    </w:p>
    <w:p w:rsidR="0074058B" w:rsidRDefault="003F5DC9">
      <w:pPr>
        <w:tabs>
          <w:tab w:val="left" w:pos="993"/>
          <w:tab w:val="left" w:pos="5954"/>
          <w:tab w:val="left" w:pos="10065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Самопознание – 2 ч. (практика – 2 ч.)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Практикум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я знаю о самом себе? 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Самооценка – 2 ч. (практика - 2 ч.)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Практикум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Дискуссия «Самое-самое». 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 Самоанализ – 2 ч. (практика – 2 ч.)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Практикум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Игра «Ярмарка достоинств».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 Портфолио лидера – 2 </w:t>
      </w:r>
      <w:proofErr w:type="gramStart"/>
      <w:r>
        <w:rPr>
          <w:rFonts w:ascii="Times New Roman" w:hAnsi="Times New Roman" w:cs="Times New Roman"/>
          <w:sz w:val="28"/>
          <w:szCs w:val="28"/>
        </w:rPr>
        <w:t>ч.( практика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2 ч.)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Практикум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«Мое портфолио»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 Итоговое занятие по теме – 2 ч.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Практикум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Самоанализ личностного роста. </w:t>
      </w:r>
    </w:p>
    <w:p w:rsidR="0074058B" w:rsidRDefault="003F5DC9">
      <w:pPr>
        <w:tabs>
          <w:tab w:val="left" w:pos="-2835"/>
        </w:tabs>
        <w:spacing w:after="0" w:line="360" w:lineRule="auto"/>
        <w:ind w:left="0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Искусство общения (12 часов) 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 Общение в жизни человека -2 ч. (теория - 1 ч., практика – 1 ч.)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Теоретические сведения – 1 ч.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Понятие «общение». Общение как одна из основных ценностей человека. 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Практикум – 1 ч.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Тест-игра «С тобой приятно общаться».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 Вербальное общение 2</w:t>
      </w:r>
      <w:proofErr w:type="gramStart"/>
      <w:r>
        <w:rPr>
          <w:rFonts w:ascii="Times New Roman" w:hAnsi="Times New Roman" w:cs="Times New Roman"/>
          <w:sz w:val="28"/>
          <w:szCs w:val="28"/>
        </w:rPr>
        <w:t>ч.(</w:t>
      </w:r>
      <w:proofErr w:type="gramEnd"/>
      <w:r>
        <w:rPr>
          <w:rFonts w:ascii="Times New Roman" w:hAnsi="Times New Roman" w:cs="Times New Roman"/>
          <w:sz w:val="28"/>
          <w:szCs w:val="28"/>
        </w:rPr>
        <w:t>теория -1ч., практика -1ч.)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Вербальные средства: слово, интонация, стилистика речи. 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Практикум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Игра «Пойми меня».  Упражнение «Сила языка» 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7.3. Невербальное</w:t>
      </w:r>
      <w:bookmarkStart w:id="2" w:name="__DdeLink__1527_3936728000"/>
      <w:bookmarkEnd w:id="2"/>
      <w:r>
        <w:rPr>
          <w:rFonts w:ascii="Times New Roman" w:hAnsi="Times New Roman" w:cs="Times New Roman"/>
          <w:sz w:val="28"/>
          <w:szCs w:val="28"/>
        </w:rPr>
        <w:t xml:space="preserve"> общение 2 ч. </w:t>
      </w:r>
      <w:proofErr w:type="gramStart"/>
      <w:r>
        <w:rPr>
          <w:rFonts w:ascii="Times New Roman" w:hAnsi="Times New Roman" w:cs="Times New Roman"/>
          <w:sz w:val="28"/>
          <w:szCs w:val="28"/>
        </w:rPr>
        <w:t>( теория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1 ч., практика – 1 ч.)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Теоретические сведения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Невербальные средства: жесты, пластика, мимика. 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Практикум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Тест «Понимаете ли Вы язык мимики?» 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 Барьеры общения -1 ч. (теория – 1 ч.)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Теоретические сведения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Понятие «конфликт». Виды конфликтов.  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Причины вызывающие конфликты.  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 Структура и динамика конфликта – 1 ч. (теория – 1 ч.)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Теоретические сведения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Стадии развития конфликта. Стили поведения в конфликтной ситуации. Агрессия: конструктивная и деструктивная.  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7.6. Учимся жить без конфликтов – 2 ч. (теория 1 ч., практика – 1 ч.)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Теоретические сведения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Способы предотвращения конфликтов. Приемы эффективного общения. 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Практикум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Конфликтный «огонёк». 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7.7. Толерантная личность – 2 </w:t>
      </w:r>
      <w:proofErr w:type="gramStart"/>
      <w:r>
        <w:rPr>
          <w:rFonts w:ascii="Times New Roman" w:hAnsi="Times New Roman" w:cs="Times New Roman"/>
          <w:sz w:val="28"/>
          <w:szCs w:val="28"/>
        </w:rPr>
        <w:t>ч.( теория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- 1ч.. практика - 1ч.)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Теоретические сведения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Понятие «толерантность». Толерантное поведение личности в трудных ситуация межкультурного общения и в условиях конфликта интересов.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Практикум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 общения «Все различны – все равны». </w:t>
      </w:r>
    </w:p>
    <w:p w:rsidR="0074058B" w:rsidRDefault="003F5DC9">
      <w:pPr>
        <w:pStyle w:val="ae"/>
        <w:numPr>
          <w:ilvl w:val="0"/>
          <w:numId w:val="6"/>
        </w:numPr>
        <w:tabs>
          <w:tab w:val="left" w:pos="-3119"/>
        </w:tabs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Мы работаем вместе (12 часов) </w:t>
      </w:r>
    </w:p>
    <w:p w:rsidR="0074058B" w:rsidRDefault="003F5DC9">
      <w:pPr>
        <w:pStyle w:val="ae"/>
        <w:numPr>
          <w:ilvl w:val="1"/>
          <w:numId w:val="6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 Я + Ты = </w:t>
      </w:r>
      <w:proofErr w:type="gramStart"/>
      <w:r>
        <w:rPr>
          <w:rFonts w:ascii="Times New Roman" w:hAnsi="Times New Roman" w:cs="Times New Roman"/>
          <w:sz w:val="28"/>
          <w:szCs w:val="28"/>
        </w:rPr>
        <w:t>Мы 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 ч. (практика - 1 ч.)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Практикум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Огонек. Понятие </w:t>
      </w:r>
      <w:proofErr w:type="gramStart"/>
      <w:r>
        <w:rPr>
          <w:rFonts w:ascii="Times New Roman" w:hAnsi="Times New Roman" w:cs="Times New Roman"/>
          <w:sz w:val="28"/>
          <w:szCs w:val="28"/>
        </w:rPr>
        <w:t>« коллектив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уровня сплочённости детского коллектива. 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8.2. Работаем вместе – 1 ч. (теория – 1 ч.)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Теоретические сведения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Принципы коллективной работы. 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8.3. Все дела творчески -1ч. (теория -1 ч.)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Теоретические сведения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Понятие «коллективное творческое дело» (КТД). Особенности его организации.  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Виды КТД. Условия проведения КТД. 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8.4. Организация и проведение КТД - 3ч. (теория – 1 ч., практика - 2 ч.)</w:t>
      </w:r>
    </w:p>
    <w:p w:rsidR="0074058B" w:rsidRDefault="003F5DC9">
      <w:pPr>
        <w:tabs>
          <w:tab w:val="left" w:pos="284"/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Теоретические сведения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этапы подготовки КТД.  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Практикум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Определение идеи дела. Способы выработки идеи. 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Алгоритм подготовки и проведения КТД. </w:t>
      </w:r>
    </w:p>
    <w:p w:rsidR="0074058B" w:rsidRDefault="003F5DC9">
      <w:pPr>
        <w:pStyle w:val="ae"/>
        <w:numPr>
          <w:ilvl w:val="1"/>
          <w:numId w:val="8"/>
        </w:numPr>
        <w:tabs>
          <w:tab w:val="left" w:pos="993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.Самостоятельная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творческая работа - 4ч. (практика - 4ч.)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Практикум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Моделирование КТД творческими группами по заданной тематике (на выбор).  </w:t>
      </w:r>
    </w:p>
    <w:p w:rsidR="0074058B" w:rsidRDefault="003F5DC9">
      <w:pPr>
        <w:pStyle w:val="ae"/>
        <w:numPr>
          <w:ilvl w:val="1"/>
          <w:numId w:val="8"/>
        </w:numPr>
        <w:tabs>
          <w:tab w:val="left" w:pos="993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Презентация творческих работ - 2 ч. (практика – 2 ч.)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 w:color="000000"/>
        </w:rPr>
        <w:t>Практикум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Презентация разных видов КТД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74058B" w:rsidRDefault="003F5DC9">
      <w:pPr>
        <w:pStyle w:val="ae"/>
        <w:numPr>
          <w:ilvl w:val="0"/>
          <w:numId w:val="7"/>
        </w:numPr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Резервное время (14 ч.)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 Организация и реализация социальных акций, проектов, конкурсов, мероприятий, участие в мероприятиях городской программы «РДШ – территория развития» - 10ч.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9.2. Творческие мастерские и игровые часы – 4 час. 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Практикум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Разучивание игр: на знакомство, на сплочение коллектива, на взаимодействие, на поднятие настроения, снятие эмоционального напряжения, игры-шутки, игры с залом: игры-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кричалки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игры с движениями, игры с пением, игры-скороговорки, игры на внимание, игры-стихотворения. </w:t>
      </w:r>
    </w:p>
    <w:p w:rsidR="0074058B" w:rsidRDefault="003F5DC9">
      <w:pPr>
        <w:spacing w:after="0" w:line="360" w:lineRule="auto"/>
        <w:ind w:left="0" w:firstLine="567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10.        Заключительное занятие. Прощальный огонек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4058B" w:rsidRDefault="003F5DC9">
      <w:pPr>
        <w:tabs>
          <w:tab w:val="left" w:pos="993"/>
        </w:tabs>
        <w:spacing w:after="0" w:line="360" w:lineRule="auto"/>
        <w:ind w:left="0" w:firstLine="567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</w:p>
    <w:p w:rsidR="0074058B" w:rsidRDefault="003F5DC9">
      <w:pPr>
        <w:spacing w:after="0" w:line="360" w:lineRule="auto"/>
        <w:ind w:left="0" w:right="-1" w:firstLine="0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Программа «РДШ - наши возможности»</w:t>
      </w:r>
    </w:p>
    <w:p w:rsidR="0074058B" w:rsidRDefault="003F5DC9">
      <w:pPr>
        <w:pStyle w:val="ae"/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Учебно-тематический план 2-го года обучения</w:t>
      </w:r>
    </w:p>
    <w:p w:rsidR="0074058B" w:rsidRDefault="0074058B">
      <w:pPr>
        <w:pStyle w:val="ae"/>
        <w:spacing w:after="0" w:line="36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9571" w:type="dxa"/>
        <w:tblLook w:val="04A0" w:firstRow="1" w:lastRow="0" w:firstColumn="1" w:lastColumn="0" w:noHBand="0" w:noVBand="1"/>
      </w:tblPr>
      <w:tblGrid>
        <w:gridCol w:w="1095"/>
        <w:gridCol w:w="2552"/>
        <w:gridCol w:w="1132"/>
        <w:gridCol w:w="994"/>
        <w:gridCol w:w="1275"/>
        <w:gridCol w:w="2523"/>
      </w:tblGrid>
      <w:tr w:rsidR="0074058B">
        <w:tc>
          <w:tcPr>
            <w:tcW w:w="1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№ модуля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Название модуля</w:t>
            </w:r>
          </w:p>
        </w:tc>
        <w:tc>
          <w:tcPr>
            <w:tcW w:w="3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Количество часов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Формы аттестации /контроля</w:t>
            </w:r>
          </w:p>
        </w:tc>
      </w:tr>
      <w:tr w:rsidR="0074058B">
        <w:tc>
          <w:tcPr>
            <w:tcW w:w="1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74058B">
            <w:pPr>
              <w:pStyle w:val="Style1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74058B">
            <w:pPr>
              <w:pStyle w:val="Style1"/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Всего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Теория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Практика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74058B">
            <w:pPr>
              <w:pStyle w:val="Style1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74058B"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ind w:lef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 xml:space="preserve">Формирование команды Российского движения школьников в Артемовском городском округе для представления команды на Форуме молодежи Приморского края, слета РДШ Приморского края. </w:t>
            </w:r>
          </w:p>
          <w:p w:rsidR="0074058B" w:rsidRDefault="003F5DC9">
            <w:pPr>
              <w:spacing w:after="0" w:line="240" w:lineRule="auto"/>
              <w:ind w:left="0" w:right="-1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Cs w:val="24"/>
              </w:rPr>
              <w:t xml:space="preserve">Название, девиз, эмблема, </w:t>
            </w:r>
            <w:proofErr w:type="spellStart"/>
            <w:r>
              <w:rPr>
                <w:rFonts w:ascii="Times New Roman" w:eastAsiaTheme="minorEastAsia" w:hAnsi="Times New Roman" w:cs="Times New Roman"/>
                <w:szCs w:val="24"/>
              </w:rPr>
              <w:t>речевка</w:t>
            </w:r>
            <w:proofErr w:type="spellEnd"/>
            <w:r>
              <w:rPr>
                <w:rFonts w:ascii="Times New Roman" w:eastAsiaTheme="minorEastAsia" w:hAnsi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Theme="minorEastAsia" w:hAnsi="Times New Roman" w:cs="Times New Roman"/>
                <w:szCs w:val="24"/>
              </w:rPr>
              <w:t>кричалки</w:t>
            </w:r>
            <w:proofErr w:type="spellEnd"/>
            <w:r>
              <w:rPr>
                <w:rFonts w:ascii="Times New Roman" w:eastAsiaTheme="minorEastAsia" w:hAnsi="Times New Roman" w:cs="Times New Roman"/>
                <w:szCs w:val="24"/>
              </w:rPr>
              <w:t>.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Интерактивные рабочие листы,</w:t>
            </w:r>
          </w:p>
          <w:p w:rsidR="0074058B" w:rsidRDefault="003F5DC9">
            <w:pPr>
              <w:pStyle w:val="Style1"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степень участия волонтеров в мероприятиях, самоанализ достижений</w:t>
            </w:r>
          </w:p>
        </w:tc>
      </w:tr>
      <w:tr w:rsidR="0074058B"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ind w:left="32" w:right="-1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Работа по направлениям добровольческой деятельности:</w:t>
            </w:r>
          </w:p>
          <w:p w:rsidR="0074058B" w:rsidRDefault="003F5DC9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1.медиа-волонтерство, 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2.социальное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 xml:space="preserve">, 3.спортивное, 4.культурное, 5.экологическое, </w:t>
            </w:r>
          </w:p>
          <w:p w:rsidR="0074058B" w:rsidRDefault="003F5DC9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6.арт-волонтерство, 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7.событийное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волонтерство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, </w:t>
            </w:r>
          </w:p>
          <w:p w:rsidR="0074058B" w:rsidRDefault="003F5DC9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8.корпоративное, 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9.волонтеры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 xml:space="preserve"> общественной безопасности.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18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Интерактивные рабочие листы,</w:t>
            </w:r>
          </w:p>
          <w:p w:rsidR="0074058B" w:rsidRDefault="003F5DC9">
            <w:pPr>
              <w:pStyle w:val="Style1"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степень участия волонтеров в мероприятиях, самоанализ достижений</w:t>
            </w:r>
          </w:p>
        </w:tc>
      </w:tr>
      <w:tr w:rsidR="0074058B"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74058B">
            <w:pPr>
              <w:pStyle w:val="Style1"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Cs w:val="24"/>
              </w:rPr>
            </w:pPr>
          </w:p>
          <w:p w:rsidR="0074058B" w:rsidRDefault="0074058B">
            <w:pPr>
              <w:pStyle w:val="Style1"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Cs w:val="24"/>
              </w:rPr>
            </w:pPr>
          </w:p>
          <w:p w:rsidR="0074058B" w:rsidRDefault="003F5DC9">
            <w:pPr>
              <w:pStyle w:val="Style1"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Основы социального проектирования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Интерактивные рабочие листы,</w:t>
            </w:r>
          </w:p>
          <w:p w:rsidR="0074058B" w:rsidRDefault="003F5DC9">
            <w:pPr>
              <w:pStyle w:val="Style1"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степень участия волонтеров в мероприятиях, самоанализ достижений</w:t>
            </w:r>
          </w:p>
        </w:tc>
      </w:tr>
      <w:tr w:rsidR="0074058B"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74058B">
            <w:pPr>
              <w:pStyle w:val="Style1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74058B" w:rsidRDefault="0074058B">
            <w:pPr>
              <w:pStyle w:val="Style1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74058B" w:rsidRDefault="0074058B">
            <w:pPr>
              <w:pStyle w:val="Style1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74058B" w:rsidRDefault="003F5DC9">
            <w:pPr>
              <w:pStyle w:val="Style1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Социальная реклама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8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Интерактивные рабочие листы,</w:t>
            </w:r>
          </w:p>
          <w:p w:rsidR="0074058B" w:rsidRDefault="003F5DC9">
            <w:pPr>
              <w:pStyle w:val="Style1"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степень участия волонтеров в мероприятиях, </w:t>
            </w:r>
            <w:r>
              <w:rPr>
                <w:rFonts w:ascii="Times New Roman" w:hAnsi="Times New Roman" w:cs="Times New Roman"/>
                <w:szCs w:val="24"/>
              </w:rPr>
              <w:lastRenderedPageBreak/>
              <w:t>самоанализ достижений</w:t>
            </w:r>
          </w:p>
        </w:tc>
      </w:tr>
      <w:tr w:rsidR="0074058B"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74058B">
            <w:pPr>
              <w:pStyle w:val="Style1"/>
              <w:spacing w:after="0" w:line="240" w:lineRule="auto"/>
              <w:contextualSpacing/>
              <w:jc w:val="both"/>
              <w:rPr>
                <w:rStyle w:val="FontStyle11"/>
                <w:rFonts w:ascii="Times New Roman" w:hAnsi="Times New Roman"/>
              </w:rPr>
            </w:pPr>
          </w:p>
          <w:p w:rsidR="0074058B" w:rsidRDefault="0074058B">
            <w:pPr>
              <w:pStyle w:val="Style1"/>
              <w:spacing w:after="0" w:line="240" w:lineRule="auto"/>
              <w:contextualSpacing/>
              <w:jc w:val="both"/>
              <w:rPr>
                <w:rStyle w:val="FontStyle11"/>
                <w:rFonts w:ascii="Times New Roman" w:hAnsi="Times New Roman"/>
              </w:rPr>
            </w:pPr>
          </w:p>
          <w:p w:rsidR="0074058B" w:rsidRDefault="003F5DC9">
            <w:pPr>
              <w:pStyle w:val="Style1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Style w:val="FontStyle11"/>
                <w:rFonts w:ascii="Times New Roman" w:hAnsi="Times New Roman" w:cs="Times New Roman"/>
                <w:b w:val="0"/>
                <w:sz w:val="24"/>
                <w:szCs w:val="24"/>
              </w:rPr>
              <w:t>Тематические праздники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Интерактивные рабочие листы,</w:t>
            </w:r>
          </w:p>
          <w:p w:rsidR="0074058B" w:rsidRDefault="003F5DC9">
            <w:pPr>
              <w:pStyle w:val="Style1"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степень участия волонтеров в мероприятиях, самоанализ достижений</w:t>
            </w:r>
          </w:p>
        </w:tc>
      </w:tr>
      <w:tr w:rsidR="0074058B"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74058B">
            <w:pPr>
              <w:pStyle w:val="Style1"/>
              <w:spacing w:after="0" w:line="240" w:lineRule="auto"/>
              <w:contextualSpacing/>
              <w:jc w:val="both"/>
              <w:rPr>
                <w:rStyle w:val="FontStyle11"/>
                <w:rFonts w:ascii="Times New Roman" w:hAnsi="Times New Roman"/>
              </w:rPr>
            </w:pPr>
          </w:p>
          <w:p w:rsidR="0074058B" w:rsidRDefault="0074058B">
            <w:pPr>
              <w:pStyle w:val="Style1"/>
              <w:spacing w:after="0" w:line="240" w:lineRule="auto"/>
              <w:contextualSpacing/>
              <w:jc w:val="both"/>
              <w:rPr>
                <w:rStyle w:val="FontStyle11"/>
                <w:rFonts w:ascii="Times New Roman" w:hAnsi="Times New Roman"/>
              </w:rPr>
            </w:pPr>
          </w:p>
          <w:p w:rsidR="0074058B" w:rsidRDefault="003F5DC9">
            <w:pPr>
              <w:pStyle w:val="Style1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Style w:val="FontStyle11"/>
                <w:rFonts w:ascii="Times New Roman" w:hAnsi="Times New Roman" w:cs="Times New Roman"/>
                <w:b w:val="0"/>
                <w:sz w:val="24"/>
                <w:szCs w:val="24"/>
              </w:rPr>
              <w:t>Итоговое занятие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-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tabs>
                <w:tab w:val="left" w:pos="56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Самоанализ достижений, анкетирование, диагностика</w:t>
            </w:r>
          </w:p>
        </w:tc>
      </w:tr>
      <w:tr w:rsidR="0074058B"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74058B">
            <w:pPr>
              <w:pStyle w:val="Style1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ИТОГО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108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74058B">
            <w:pPr>
              <w:pStyle w:val="Style1"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74058B" w:rsidRDefault="0074058B">
      <w:pPr>
        <w:spacing w:after="0" w:line="240" w:lineRule="auto"/>
        <w:ind w:left="0" w:firstLine="0"/>
        <w:contextualSpacing/>
        <w:jc w:val="center"/>
        <w:rPr>
          <w:rFonts w:ascii="Times New Roman" w:hAnsi="Times New Roman" w:cs="Times New Roman"/>
          <w:b/>
          <w:bCs/>
          <w:szCs w:val="24"/>
        </w:rPr>
      </w:pPr>
    </w:p>
    <w:p w:rsidR="0074058B" w:rsidRDefault="0074058B">
      <w:pPr>
        <w:pStyle w:val="ae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Cs w:val="24"/>
        </w:rPr>
      </w:pPr>
    </w:p>
    <w:p w:rsidR="0074058B" w:rsidRDefault="003F5DC9">
      <w:pPr>
        <w:pStyle w:val="a0"/>
        <w:spacing w:after="0" w:line="360" w:lineRule="auto"/>
        <w:ind w:firstLine="567"/>
        <w:rPr>
          <w:sz w:val="28"/>
          <w:szCs w:val="28"/>
        </w:rPr>
      </w:pPr>
      <w:r>
        <w:rPr>
          <w:rStyle w:val="FontStyle11"/>
          <w:rFonts w:ascii="Times New Roman" w:hAnsi="Times New Roman" w:cs="Times New Roman"/>
        </w:rPr>
        <w:t xml:space="preserve">1 </w:t>
      </w:r>
      <w:proofErr w:type="gramStart"/>
      <w:r>
        <w:rPr>
          <w:rStyle w:val="FontStyle11"/>
          <w:rFonts w:ascii="Times New Roman" w:hAnsi="Times New Roman" w:cs="Times New Roman"/>
        </w:rPr>
        <w:t>МОДУЛЬ  Формирование</w:t>
      </w:r>
      <w:proofErr w:type="gramEnd"/>
      <w:r>
        <w:rPr>
          <w:rStyle w:val="FontStyle11"/>
          <w:rFonts w:ascii="Times New Roman" w:hAnsi="Times New Roman" w:cs="Times New Roman"/>
        </w:rPr>
        <w:t xml:space="preserve"> команды Российского движения школьников в Артемовском городском округе  (26 часов)</w:t>
      </w:r>
    </w:p>
    <w:p w:rsidR="0074058B" w:rsidRDefault="003F5DC9">
      <w:pPr>
        <w:pStyle w:val="Style1"/>
        <w:spacing w:after="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11"/>
          <w:rFonts w:ascii="Times New Roman" w:hAnsi="Times New Roman" w:cs="Times New Roman"/>
        </w:rPr>
        <w:t xml:space="preserve">Тематика практических занятий </w:t>
      </w:r>
    </w:p>
    <w:p w:rsidR="0074058B" w:rsidRDefault="003F5DC9">
      <w:pPr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Название, девиз, эмблема,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речевка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кричалки</w:t>
      </w:r>
      <w:proofErr w:type="spellEnd"/>
      <w:r>
        <w:rPr>
          <w:rFonts w:ascii="Times New Roman" w:hAnsi="Times New Roman" w:cs="Times New Roman"/>
          <w:sz w:val="28"/>
          <w:szCs w:val="28"/>
        </w:rPr>
        <w:t>. Становление группы в АГО.</w:t>
      </w:r>
    </w:p>
    <w:p w:rsidR="0074058B" w:rsidRDefault="003F5DC9">
      <w:pPr>
        <w:spacing w:after="0" w:line="360" w:lineRule="auto"/>
        <w:ind w:left="0" w:firstLine="567"/>
        <w:rPr>
          <w:rFonts w:ascii="Times New Roman" w:hAnsi="Times New Roman" w:cs="Times New Roman"/>
          <w:color w:val="46555A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Представление команды АГО на четвёртом региональном слёте Российского движения школьников во Всероссийском Детском Центре «Океан».</w:t>
      </w:r>
    </w:p>
    <w:p w:rsidR="0074058B" w:rsidRDefault="003F5DC9">
      <w:pPr>
        <w:pStyle w:val="a0"/>
        <w:spacing w:after="0" w:line="360" w:lineRule="auto"/>
        <w:ind w:firstLine="567"/>
        <w:jc w:val="both"/>
        <w:rPr>
          <w:sz w:val="28"/>
          <w:szCs w:val="28"/>
        </w:rPr>
      </w:pPr>
      <w:r>
        <w:rPr>
          <w:rStyle w:val="FontStyle11"/>
          <w:rFonts w:ascii="Times New Roman" w:hAnsi="Times New Roman" w:cs="Times New Roman"/>
          <w:b w:val="0"/>
          <w:bCs w:val="0"/>
        </w:rPr>
        <w:t>Участие во Всероссийском конкурсе песен РДШ «Я люблю тебя Россия».</w:t>
      </w:r>
    </w:p>
    <w:p w:rsidR="0074058B" w:rsidRDefault="003F5DC9">
      <w:pPr>
        <w:pStyle w:val="a0"/>
        <w:spacing w:after="0" w:line="360" w:lineRule="auto"/>
        <w:ind w:firstLine="567"/>
        <w:jc w:val="both"/>
        <w:rPr>
          <w:sz w:val="28"/>
          <w:szCs w:val="28"/>
        </w:rPr>
      </w:pPr>
      <w:r>
        <w:rPr>
          <w:rStyle w:val="FontStyle11"/>
          <w:rFonts w:ascii="Times New Roman" w:hAnsi="Times New Roman" w:cs="Times New Roman"/>
          <w:b w:val="0"/>
          <w:bCs w:val="0"/>
        </w:rPr>
        <w:t>Помощь в проведении городского конкурса «Папа, мама, я — спортивная семья».</w:t>
      </w:r>
    </w:p>
    <w:p w:rsidR="0074058B" w:rsidRDefault="003F5DC9">
      <w:pPr>
        <w:pStyle w:val="a0"/>
        <w:spacing w:after="0" w:line="360" w:lineRule="auto"/>
        <w:ind w:firstLine="567"/>
        <w:jc w:val="both"/>
        <w:rPr>
          <w:sz w:val="28"/>
          <w:szCs w:val="28"/>
        </w:rPr>
      </w:pPr>
      <w:r>
        <w:rPr>
          <w:rStyle w:val="FontStyle11"/>
          <w:rFonts w:ascii="Times New Roman" w:hAnsi="Times New Roman" w:cs="Times New Roman"/>
          <w:b w:val="0"/>
          <w:bCs w:val="0"/>
        </w:rPr>
        <w:t xml:space="preserve">Помощь волонтеров в организации и проведении Дальневосточного фестиваля спорта «Дикие гонки», детского забега с препятствиями АРТ-парк </w:t>
      </w:r>
      <w:proofErr w:type="spellStart"/>
      <w:r>
        <w:rPr>
          <w:rStyle w:val="FontStyle11"/>
          <w:rFonts w:ascii="Times New Roman" w:hAnsi="Times New Roman" w:cs="Times New Roman"/>
          <w:b w:val="0"/>
          <w:bCs w:val="0"/>
        </w:rPr>
        <w:t>Штыковские</w:t>
      </w:r>
      <w:proofErr w:type="spellEnd"/>
      <w:r>
        <w:rPr>
          <w:rStyle w:val="FontStyle11"/>
          <w:rFonts w:ascii="Times New Roman" w:hAnsi="Times New Roman" w:cs="Times New Roman"/>
          <w:b w:val="0"/>
          <w:bCs w:val="0"/>
        </w:rPr>
        <w:t xml:space="preserve"> </w:t>
      </w:r>
      <w:proofErr w:type="spellStart"/>
      <w:r>
        <w:rPr>
          <w:rStyle w:val="FontStyle11"/>
          <w:rFonts w:ascii="Times New Roman" w:hAnsi="Times New Roman" w:cs="Times New Roman"/>
          <w:b w:val="0"/>
          <w:bCs w:val="0"/>
        </w:rPr>
        <w:t>прулы</w:t>
      </w:r>
      <w:proofErr w:type="spellEnd"/>
      <w:r>
        <w:rPr>
          <w:rStyle w:val="FontStyle11"/>
          <w:rFonts w:ascii="Times New Roman" w:hAnsi="Times New Roman" w:cs="Times New Roman"/>
          <w:b w:val="0"/>
          <w:bCs w:val="0"/>
        </w:rPr>
        <w:t>.</w:t>
      </w:r>
    </w:p>
    <w:p w:rsidR="0074058B" w:rsidRDefault="0074058B">
      <w:pPr>
        <w:pStyle w:val="Style1"/>
        <w:spacing w:after="0" w:line="360" w:lineRule="auto"/>
        <w:ind w:left="0" w:firstLine="567"/>
        <w:jc w:val="both"/>
        <w:rPr>
          <w:rStyle w:val="FontStyle11"/>
          <w:rFonts w:ascii="Times New Roman" w:hAnsi="Times New Roman"/>
        </w:rPr>
      </w:pPr>
    </w:p>
    <w:p w:rsidR="0074058B" w:rsidRDefault="003F5DC9">
      <w:pPr>
        <w:pStyle w:val="Style1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11"/>
          <w:rFonts w:ascii="Times New Roman" w:hAnsi="Times New Roman" w:cs="Times New Roman"/>
        </w:rPr>
        <w:t xml:space="preserve">2 МОДУЛЬ Работа по направлениям добровольческой деятельности </w:t>
      </w:r>
      <w:r>
        <w:rPr>
          <w:rFonts w:ascii="Times New Roman" w:hAnsi="Times New Roman" w:cs="Times New Roman"/>
          <w:b/>
          <w:sz w:val="28"/>
          <w:szCs w:val="28"/>
        </w:rPr>
        <w:t>(27 часов)</w:t>
      </w:r>
    </w:p>
    <w:p w:rsidR="0074058B" w:rsidRDefault="003F5DC9">
      <w:pPr>
        <w:pStyle w:val="Style1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>Теория:</w:t>
      </w:r>
    </w:p>
    <w:p w:rsidR="0074058B" w:rsidRDefault="003F5DC9">
      <w:pPr>
        <w:pStyle w:val="a0"/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Особенности работы с пожилыми людьми. Особенности работы с детьми </w:t>
      </w:r>
      <w:proofErr w:type="gramStart"/>
      <w:r>
        <w:rPr>
          <w:sz w:val="28"/>
          <w:szCs w:val="28"/>
        </w:rPr>
        <w:t>с  ограниченными</w:t>
      </w:r>
      <w:proofErr w:type="gramEnd"/>
      <w:r>
        <w:rPr>
          <w:sz w:val="28"/>
          <w:szCs w:val="28"/>
        </w:rPr>
        <w:t xml:space="preserve"> возможностями, с детьми, оставшиеся без родителей. Особенности работы с детьми группы риска. Методика проведения спортивных, экологических, культурных мероприятий, акций. </w:t>
      </w:r>
      <w:r>
        <w:rPr>
          <w:rStyle w:val="FontStyle11"/>
          <w:rFonts w:ascii="Times New Roman" w:hAnsi="Times New Roman" w:cs="Times New Roman"/>
          <w:b w:val="0"/>
          <w:bCs w:val="0"/>
        </w:rPr>
        <w:t>Умение распознавать опасные ситуации, принимать верные решения.</w:t>
      </w:r>
    </w:p>
    <w:p w:rsidR="0074058B" w:rsidRDefault="003F5DC9">
      <w:pPr>
        <w:pStyle w:val="a0"/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Беседа, тестирование.</w:t>
      </w:r>
    </w:p>
    <w:p w:rsidR="0074058B" w:rsidRDefault="003F5DC9">
      <w:pPr>
        <w:pStyle w:val="a0"/>
        <w:spacing w:after="0" w:line="360" w:lineRule="auto"/>
        <w:ind w:firstLine="567"/>
        <w:jc w:val="both"/>
        <w:rPr>
          <w:sz w:val="28"/>
          <w:szCs w:val="28"/>
        </w:rPr>
      </w:pPr>
      <w:r>
        <w:rPr>
          <w:rStyle w:val="FontStyle11"/>
          <w:rFonts w:ascii="Times New Roman" w:hAnsi="Times New Roman" w:cs="Times New Roman"/>
        </w:rPr>
        <w:t xml:space="preserve">Тематика практических занятий </w:t>
      </w:r>
    </w:p>
    <w:p w:rsidR="0074058B" w:rsidRDefault="003F5DC9">
      <w:pPr>
        <w:widowControl w:val="0"/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Style w:val="FontStyle11"/>
          <w:rFonts w:ascii="Times New Roman" w:eastAsia="Times New Roman" w:hAnsi="Times New Roman" w:cs="Times New Roman"/>
          <w:b w:val="0"/>
          <w:bCs w:val="0"/>
        </w:rPr>
        <w:t>Участие во Всероссийском конкурсе РДШ Фотопроект «Фокус», номинация «Городская среда».</w:t>
      </w:r>
    </w:p>
    <w:p w:rsidR="0074058B" w:rsidRDefault="003F5DC9">
      <w:pPr>
        <w:widowControl w:val="0"/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Style w:val="FontStyle11"/>
          <w:rFonts w:ascii="Times New Roman" w:eastAsia="Times New Roman" w:hAnsi="Times New Roman" w:cs="Times New Roman"/>
          <w:b w:val="0"/>
          <w:bCs w:val="0"/>
          <w:color w:val="1C1C1C"/>
        </w:rPr>
        <w:t>Уборка парка «Артемка», приуроченная к акции «Всемирный день чистоты».</w:t>
      </w:r>
    </w:p>
    <w:p w:rsidR="0074058B" w:rsidRDefault="003F5DC9">
      <w:pPr>
        <w:widowControl w:val="0"/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Style w:val="FontStyle11"/>
          <w:rFonts w:ascii="Times New Roman" w:eastAsia="Times New Roman" w:hAnsi="Times New Roman" w:cs="Times New Roman"/>
          <w:b w:val="0"/>
          <w:bCs w:val="0"/>
          <w:color w:val="1C1C1C"/>
        </w:rPr>
        <w:t>Участие в</w:t>
      </w:r>
      <w:r>
        <w:rPr>
          <w:rStyle w:val="FontStyle11"/>
          <w:rFonts w:ascii="Times New Roman" w:eastAsia="Times New Roman" w:hAnsi="Times New Roman" w:cs="Times New Roman"/>
          <w:b w:val="0"/>
          <w:bCs w:val="0"/>
        </w:rPr>
        <w:t>о Всероссийском конкурсе РДШ «Лига ораторов».</w:t>
      </w:r>
    </w:p>
    <w:p w:rsidR="0074058B" w:rsidRDefault="003F5DC9">
      <w:pPr>
        <w:widowControl w:val="0"/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Style w:val="FontStyle11"/>
          <w:rFonts w:ascii="Times New Roman" w:eastAsia="Times New Roman" w:hAnsi="Times New Roman" w:cs="Times New Roman"/>
          <w:b w:val="0"/>
          <w:bCs w:val="0"/>
        </w:rPr>
        <w:t>Участие во Всероссийском конкурсе РДШ Фотопроект «Фокус», номинация «Первозданная Россия».</w:t>
      </w:r>
    </w:p>
    <w:p w:rsidR="0074058B" w:rsidRDefault="003F5DC9">
      <w:pPr>
        <w:widowControl w:val="0"/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Style w:val="FontStyle11"/>
          <w:rFonts w:ascii="Times New Roman" w:eastAsia="Times New Roman" w:hAnsi="Times New Roman" w:cs="Times New Roman"/>
          <w:b w:val="0"/>
          <w:bCs w:val="0"/>
        </w:rPr>
        <w:t>Участие во Всероссийском конкурсе РДШ Фотопроект «Фокус», номинация «Найди улыбку».</w:t>
      </w:r>
    </w:p>
    <w:p w:rsidR="0074058B" w:rsidRDefault="003F5DC9">
      <w:pPr>
        <w:widowControl w:val="0"/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Style w:val="FontStyle11"/>
          <w:rFonts w:ascii="Times New Roman" w:eastAsia="Times New Roman" w:hAnsi="Times New Roman" w:cs="Times New Roman"/>
          <w:b w:val="0"/>
          <w:bCs w:val="0"/>
        </w:rPr>
        <w:t>Городская акция «Чистый город».</w:t>
      </w:r>
    </w:p>
    <w:p w:rsidR="0074058B" w:rsidRDefault="0074058B">
      <w:pPr>
        <w:widowControl w:val="0"/>
        <w:spacing w:after="0" w:line="360" w:lineRule="auto"/>
        <w:ind w:left="0" w:firstLine="567"/>
        <w:rPr>
          <w:rStyle w:val="FontStyle11"/>
          <w:rFonts w:ascii="Times New Roman" w:hAnsi="Times New Roman"/>
        </w:rPr>
      </w:pPr>
    </w:p>
    <w:p w:rsidR="0074058B" w:rsidRDefault="003F5DC9">
      <w:pPr>
        <w:pStyle w:val="Style1"/>
        <w:spacing w:after="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11"/>
          <w:rFonts w:ascii="Times New Roman" w:hAnsi="Times New Roman" w:cs="Times New Roman"/>
        </w:rPr>
        <w:t xml:space="preserve">3 </w:t>
      </w:r>
      <w:proofErr w:type="gramStart"/>
      <w:r>
        <w:rPr>
          <w:rStyle w:val="FontStyle11"/>
          <w:rFonts w:ascii="Times New Roman" w:hAnsi="Times New Roman" w:cs="Times New Roman"/>
        </w:rPr>
        <w:t xml:space="preserve">МОДУЛЬ </w:t>
      </w:r>
      <w:r>
        <w:rPr>
          <w:rStyle w:val="FontStyle11"/>
          <w:rFonts w:ascii="Times New Roman" w:hAnsi="Times New Roman" w:cs="Times New Roman"/>
          <w:b w:val="0"/>
        </w:rPr>
        <w:t xml:space="preserve"> </w:t>
      </w:r>
      <w:r>
        <w:rPr>
          <w:rStyle w:val="FontStyle11"/>
          <w:rFonts w:ascii="Times New Roman" w:hAnsi="Times New Roman" w:cs="Times New Roman"/>
        </w:rPr>
        <w:t>Основы</w:t>
      </w:r>
      <w:proofErr w:type="gramEnd"/>
      <w:r>
        <w:rPr>
          <w:rStyle w:val="FontStyle11"/>
          <w:rFonts w:ascii="Times New Roman" w:hAnsi="Times New Roman" w:cs="Times New Roman"/>
        </w:rPr>
        <w:t xml:space="preserve"> социального проектирования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(21 час)</w:t>
      </w:r>
    </w:p>
    <w:p w:rsidR="0074058B" w:rsidRDefault="003F5DC9">
      <w:pPr>
        <w:pStyle w:val="Style1"/>
        <w:spacing w:after="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11"/>
          <w:rFonts w:ascii="Times New Roman" w:hAnsi="Times New Roman" w:cs="Times New Roman"/>
        </w:rPr>
        <w:t xml:space="preserve">Тематика практических занятий </w:t>
      </w:r>
    </w:p>
    <w:p w:rsidR="0074058B" w:rsidRDefault="003F5DC9">
      <w:pPr>
        <w:pStyle w:val="a0"/>
        <w:spacing w:after="0" w:line="360" w:lineRule="auto"/>
        <w:ind w:firstLine="567"/>
        <w:jc w:val="both"/>
        <w:rPr>
          <w:sz w:val="28"/>
          <w:szCs w:val="28"/>
        </w:rPr>
      </w:pPr>
      <w:r>
        <w:rPr>
          <w:rStyle w:val="FontStyle11"/>
          <w:rFonts w:ascii="Times New Roman" w:hAnsi="Times New Roman" w:cs="Times New Roman"/>
          <w:b w:val="0"/>
        </w:rPr>
        <w:tab/>
      </w:r>
      <w:proofErr w:type="gramStart"/>
      <w:r>
        <w:rPr>
          <w:rStyle w:val="FontStyle11"/>
          <w:rFonts w:ascii="Times New Roman" w:hAnsi="Times New Roman" w:cs="Times New Roman"/>
          <w:b w:val="0"/>
        </w:rPr>
        <w:t>Этот  модуль</w:t>
      </w:r>
      <w:proofErr w:type="gramEnd"/>
      <w:r>
        <w:rPr>
          <w:rStyle w:val="FontStyle11"/>
          <w:rFonts w:ascii="Times New Roman" w:hAnsi="Times New Roman" w:cs="Times New Roman"/>
          <w:b w:val="0"/>
        </w:rPr>
        <w:t xml:space="preserve"> о том, как продвигаться в рамках проекта и успешно завершить полный проектный цикл — от возникновения интересной идеи до преподнесения полученного результата и анализа эффективности проекта. Проект — это уникальная деятельность, направленная на создание определённого продукта или услуги. В силу своей уникальности проектная деятельность связана со многими рисками. Проект всегда единственный в своём роде и никогда не повторяется точно в такой же форме. Он направлен на достижение определённой цели. Проект ограничен во времени, имеет начало и конец. Социальное проектирование — это не просто временное предприятие для создания продуктов и услуг, потому, что главным вопросом </w:t>
      </w:r>
      <w:r>
        <w:rPr>
          <w:rStyle w:val="FontStyle11"/>
          <w:rFonts w:ascii="Times New Roman" w:hAnsi="Times New Roman" w:cs="Times New Roman"/>
          <w:b w:val="0"/>
        </w:rPr>
        <w:lastRenderedPageBreak/>
        <w:t xml:space="preserve">при проектировании является не вопрос «Что я получу от этого?», а «Что получат другие?», то есть те изменения, </w:t>
      </w:r>
      <w:r>
        <w:rPr>
          <w:rStyle w:val="FontStyle11"/>
          <w:rFonts w:ascii="Times New Roman" w:hAnsi="Times New Roman" w:cs="Times New Roman"/>
          <w:b w:val="0"/>
          <w:bCs w:val="0"/>
        </w:rPr>
        <w:t xml:space="preserve">которые произойдут в той общественной среде, с которой вы работаете. </w:t>
      </w:r>
    </w:p>
    <w:p w:rsidR="0074058B" w:rsidRDefault="003F5DC9">
      <w:pPr>
        <w:pStyle w:val="a0"/>
        <w:spacing w:after="0" w:line="360" w:lineRule="auto"/>
        <w:ind w:firstLine="567"/>
        <w:rPr>
          <w:sz w:val="28"/>
          <w:szCs w:val="28"/>
        </w:rPr>
      </w:pPr>
      <w:r>
        <w:rPr>
          <w:rStyle w:val="FontStyle11"/>
          <w:rFonts w:ascii="Times New Roman" w:hAnsi="Times New Roman" w:cs="Times New Roman"/>
          <w:b w:val="0"/>
          <w:bCs w:val="0"/>
          <w:u w:val="single"/>
        </w:rPr>
        <w:t>Структура социального проектирования:</w:t>
      </w:r>
    </w:p>
    <w:p w:rsidR="0074058B" w:rsidRDefault="003F5DC9">
      <w:pPr>
        <w:pStyle w:val="a0"/>
        <w:spacing w:after="0" w:line="360" w:lineRule="auto"/>
        <w:ind w:firstLine="567"/>
        <w:rPr>
          <w:sz w:val="28"/>
          <w:szCs w:val="28"/>
        </w:rPr>
      </w:pPr>
      <w:r>
        <w:rPr>
          <w:rStyle w:val="FontStyle11"/>
          <w:rFonts w:ascii="Times New Roman" w:hAnsi="Times New Roman" w:cs="Times New Roman"/>
          <w:b w:val="0"/>
          <w:bCs w:val="0"/>
        </w:rPr>
        <w:t>1. Постановка проблемы /актуальность проекта</w:t>
      </w:r>
    </w:p>
    <w:p w:rsidR="0074058B" w:rsidRDefault="003F5DC9">
      <w:pPr>
        <w:pStyle w:val="a0"/>
        <w:spacing w:after="0" w:line="360" w:lineRule="auto"/>
        <w:ind w:firstLine="567"/>
        <w:rPr>
          <w:sz w:val="28"/>
          <w:szCs w:val="28"/>
        </w:rPr>
      </w:pPr>
      <w:r>
        <w:rPr>
          <w:rStyle w:val="FontStyle11"/>
          <w:rFonts w:ascii="Times New Roman" w:hAnsi="Times New Roman" w:cs="Times New Roman"/>
          <w:b w:val="0"/>
          <w:bCs w:val="0"/>
        </w:rPr>
        <w:t>2. Цель</w:t>
      </w:r>
    </w:p>
    <w:p w:rsidR="0074058B" w:rsidRDefault="003F5DC9">
      <w:pPr>
        <w:pStyle w:val="a0"/>
        <w:spacing w:after="0" w:line="360" w:lineRule="auto"/>
        <w:ind w:firstLine="567"/>
        <w:rPr>
          <w:sz w:val="28"/>
          <w:szCs w:val="28"/>
        </w:rPr>
      </w:pPr>
      <w:r>
        <w:rPr>
          <w:rStyle w:val="FontStyle11"/>
          <w:rFonts w:ascii="Times New Roman" w:hAnsi="Times New Roman" w:cs="Times New Roman"/>
          <w:b w:val="0"/>
          <w:bCs w:val="0"/>
        </w:rPr>
        <w:t>3. Задачи</w:t>
      </w:r>
    </w:p>
    <w:p w:rsidR="0074058B" w:rsidRDefault="003F5DC9">
      <w:pPr>
        <w:pStyle w:val="a0"/>
        <w:spacing w:after="0" w:line="360" w:lineRule="auto"/>
        <w:ind w:firstLine="567"/>
        <w:rPr>
          <w:sz w:val="28"/>
          <w:szCs w:val="28"/>
        </w:rPr>
      </w:pPr>
      <w:r>
        <w:rPr>
          <w:rStyle w:val="FontStyle11"/>
          <w:rFonts w:ascii="Times New Roman" w:hAnsi="Times New Roman" w:cs="Times New Roman"/>
          <w:b w:val="0"/>
          <w:bCs w:val="0"/>
        </w:rPr>
        <w:t>4. Методы и участники проекта</w:t>
      </w:r>
    </w:p>
    <w:p w:rsidR="0074058B" w:rsidRDefault="003F5DC9">
      <w:pPr>
        <w:pStyle w:val="a0"/>
        <w:spacing w:after="0" w:line="360" w:lineRule="auto"/>
        <w:ind w:firstLine="567"/>
        <w:rPr>
          <w:sz w:val="28"/>
          <w:szCs w:val="28"/>
        </w:rPr>
      </w:pPr>
      <w:r>
        <w:rPr>
          <w:rStyle w:val="FontStyle11"/>
          <w:rFonts w:ascii="Times New Roman" w:hAnsi="Times New Roman" w:cs="Times New Roman"/>
          <w:b w:val="0"/>
          <w:bCs w:val="0"/>
        </w:rPr>
        <w:t>5. Этапы реализации проекта</w:t>
      </w:r>
    </w:p>
    <w:p w:rsidR="0074058B" w:rsidRDefault="003F5DC9">
      <w:pPr>
        <w:pStyle w:val="a0"/>
        <w:spacing w:after="0" w:line="360" w:lineRule="auto"/>
        <w:ind w:firstLine="567"/>
        <w:rPr>
          <w:sz w:val="28"/>
          <w:szCs w:val="28"/>
        </w:rPr>
      </w:pPr>
      <w:r>
        <w:rPr>
          <w:rStyle w:val="FontStyle11"/>
          <w:rFonts w:ascii="Times New Roman" w:hAnsi="Times New Roman" w:cs="Times New Roman"/>
          <w:b w:val="0"/>
          <w:bCs w:val="0"/>
        </w:rPr>
        <w:t>6. Календарный план реализации</w:t>
      </w:r>
    </w:p>
    <w:p w:rsidR="0074058B" w:rsidRDefault="003F5DC9">
      <w:pPr>
        <w:pStyle w:val="a0"/>
        <w:spacing w:after="0" w:line="360" w:lineRule="auto"/>
        <w:ind w:firstLine="567"/>
        <w:rPr>
          <w:sz w:val="28"/>
          <w:szCs w:val="28"/>
        </w:rPr>
      </w:pPr>
      <w:r>
        <w:rPr>
          <w:rStyle w:val="FontStyle11"/>
          <w:rFonts w:ascii="Times New Roman" w:hAnsi="Times New Roman" w:cs="Times New Roman"/>
          <w:b w:val="0"/>
          <w:bCs w:val="0"/>
        </w:rPr>
        <w:t>7. Ожидаемые результаты проекта</w:t>
      </w:r>
    </w:p>
    <w:p w:rsidR="0074058B" w:rsidRDefault="003F5DC9">
      <w:pPr>
        <w:pStyle w:val="a0"/>
        <w:spacing w:after="0" w:line="360" w:lineRule="auto"/>
        <w:ind w:firstLine="567"/>
        <w:rPr>
          <w:sz w:val="28"/>
          <w:szCs w:val="28"/>
        </w:rPr>
      </w:pPr>
      <w:r>
        <w:rPr>
          <w:rStyle w:val="FontStyle11"/>
          <w:rFonts w:ascii="Times New Roman" w:hAnsi="Times New Roman" w:cs="Times New Roman"/>
          <w:b w:val="0"/>
          <w:bCs w:val="0"/>
        </w:rPr>
        <w:t>8. Количественные/качественные показатели</w:t>
      </w:r>
    </w:p>
    <w:p w:rsidR="0074058B" w:rsidRDefault="003F5DC9">
      <w:pPr>
        <w:pStyle w:val="a0"/>
        <w:spacing w:after="0" w:line="360" w:lineRule="auto"/>
        <w:ind w:firstLine="567"/>
        <w:rPr>
          <w:sz w:val="28"/>
          <w:szCs w:val="28"/>
        </w:rPr>
      </w:pPr>
      <w:r>
        <w:rPr>
          <w:rStyle w:val="FontStyle11"/>
          <w:rFonts w:ascii="Times New Roman" w:hAnsi="Times New Roman" w:cs="Times New Roman"/>
          <w:b w:val="0"/>
          <w:bCs w:val="0"/>
        </w:rPr>
        <w:t>9.Перспективный план развития проекта</w:t>
      </w:r>
    </w:p>
    <w:p w:rsidR="0074058B" w:rsidRDefault="003F5DC9">
      <w:pPr>
        <w:pStyle w:val="a0"/>
        <w:spacing w:after="0" w:line="360" w:lineRule="auto"/>
        <w:ind w:firstLine="567"/>
        <w:rPr>
          <w:sz w:val="28"/>
          <w:szCs w:val="28"/>
        </w:rPr>
      </w:pPr>
      <w:r>
        <w:rPr>
          <w:rStyle w:val="FontStyle11"/>
          <w:rFonts w:ascii="Times New Roman" w:hAnsi="Times New Roman" w:cs="Times New Roman"/>
          <w:b w:val="0"/>
          <w:bCs w:val="0"/>
        </w:rPr>
        <w:t>10.Партнеры и спонсоры проекта</w:t>
      </w:r>
    </w:p>
    <w:p w:rsidR="0074058B" w:rsidRDefault="003F5DC9">
      <w:pPr>
        <w:pStyle w:val="a0"/>
        <w:spacing w:after="0" w:line="360" w:lineRule="auto"/>
        <w:ind w:firstLine="567"/>
        <w:rPr>
          <w:sz w:val="28"/>
          <w:szCs w:val="28"/>
        </w:rPr>
      </w:pPr>
      <w:r>
        <w:rPr>
          <w:rStyle w:val="FontStyle11"/>
          <w:rFonts w:ascii="Times New Roman" w:hAnsi="Times New Roman" w:cs="Times New Roman"/>
          <w:b w:val="0"/>
          <w:bCs w:val="0"/>
        </w:rPr>
        <w:t>11. Смета</w:t>
      </w:r>
    </w:p>
    <w:p w:rsidR="0074058B" w:rsidRDefault="003F5DC9">
      <w:pPr>
        <w:pStyle w:val="a0"/>
        <w:spacing w:after="0" w:line="360" w:lineRule="auto"/>
        <w:ind w:firstLine="567"/>
        <w:jc w:val="both"/>
        <w:rPr>
          <w:sz w:val="28"/>
          <w:szCs w:val="28"/>
        </w:rPr>
      </w:pPr>
      <w:r>
        <w:rPr>
          <w:rStyle w:val="FontStyle11"/>
          <w:rFonts w:ascii="Times New Roman" w:hAnsi="Times New Roman" w:cs="Times New Roman"/>
          <w:b w:val="0"/>
          <w:bCs w:val="0"/>
        </w:rPr>
        <w:tab/>
        <w:t>Формирование навыка проектирования своей жизни- упражнение с погружением «Я через 10 лет</w:t>
      </w:r>
      <w:proofErr w:type="gramStart"/>
      <w:r>
        <w:rPr>
          <w:rStyle w:val="FontStyle11"/>
          <w:rFonts w:ascii="Times New Roman" w:hAnsi="Times New Roman" w:cs="Times New Roman"/>
          <w:b w:val="0"/>
          <w:bCs w:val="0"/>
        </w:rPr>
        <w:t>» .</w:t>
      </w:r>
      <w:proofErr w:type="gramEnd"/>
    </w:p>
    <w:p w:rsidR="0074058B" w:rsidRDefault="003F5DC9">
      <w:pPr>
        <w:pStyle w:val="a0"/>
        <w:spacing w:after="0" w:line="360" w:lineRule="auto"/>
        <w:ind w:firstLine="567"/>
        <w:jc w:val="both"/>
        <w:rPr>
          <w:sz w:val="28"/>
          <w:szCs w:val="28"/>
        </w:rPr>
      </w:pPr>
      <w:r>
        <w:rPr>
          <w:rStyle w:val="FontStyle11"/>
          <w:rFonts w:ascii="Times New Roman" w:hAnsi="Times New Roman" w:cs="Times New Roman"/>
          <w:b w:val="0"/>
          <w:bCs w:val="0"/>
        </w:rPr>
        <w:t>Участие в ежегодном, трехдневном форуме молодежи Приморского края с социальным проектом.</w:t>
      </w:r>
    </w:p>
    <w:p w:rsidR="0074058B" w:rsidRDefault="003F5DC9">
      <w:pPr>
        <w:pStyle w:val="a0"/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Style w:val="aa"/>
          <w:sz w:val="28"/>
          <w:szCs w:val="28"/>
        </w:rPr>
        <w:t>SMART</w:t>
      </w:r>
      <w:r>
        <w:rPr>
          <w:sz w:val="28"/>
          <w:szCs w:val="28"/>
        </w:rPr>
        <w:t xml:space="preserve">– эффективная технология постановки и формулировки целей. Данная технология отлично </w:t>
      </w:r>
      <w:r>
        <w:rPr>
          <w:color w:val="000000"/>
          <w:sz w:val="28"/>
          <w:szCs w:val="28"/>
        </w:rPr>
        <w:t>помогает учащимся создавать и организовывать задания и материалы, отработать практические навыки.</w:t>
      </w:r>
    </w:p>
    <w:p w:rsidR="0074058B" w:rsidRDefault="003F5DC9">
      <w:pPr>
        <w:pStyle w:val="a0"/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Исследовательская работа над благоустройством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АГО.</w:t>
      </w:r>
    </w:p>
    <w:p w:rsidR="0074058B" w:rsidRDefault="003F5DC9">
      <w:pPr>
        <w:pStyle w:val="a0"/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Тренинг социальных навыков.</w:t>
      </w:r>
    </w:p>
    <w:p w:rsidR="0074058B" w:rsidRDefault="003F5DC9">
      <w:pPr>
        <w:pStyle w:val="a0"/>
        <w:spacing w:after="0" w:line="360" w:lineRule="auto"/>
        <w:ind w:firstLine="567"/>
        <w:jc w:val="both"/>
        <w:rPr>
          <w:sz w:val="28"/>
          <w:szCs w:val="28"/>
        </w:rPr>
      </w:pPr>
      <w:r>
        <w:rPr>
          <w:rStyle w:val="FontStyle11"/>
          <w:rFonts w:ascii="Times New Roman" w:hAnsi="Times New Roman" w:cs="Times New Roman"/>
          <w:b w:val="0"/>
          <w:bCs w:val="0"/>
        </w:rPr>
        <w:tab/>
        <w:t>Круглый стол: «Развитие территорий, преображение общественных пространств в АГО».</w:t>
      </w:r>
    </w:p>
    <w:p w:rsidR="0074058B" w:rsidRDefault="003F5DC9">
      <w:pPr>
        <w:pStyle w:val="a0"/>
        <w:spacing w:after="0" w:line="360" w:lineRule="auto"/>
        <w:ind w:firstLine="567"/>
        <w:jc w:val="both"/>
        <w:rPr>
          <w:sz w:val="28"/>
          <w:szCs w:val="28"/>
        </w:rPr>
      </w:pPr>
      <w:r>
        <w:rPr>
          <w:rStyle w:val="FontStyle11"/>
          <w:rFonts w:ascii="Times New Roman" w:hAnsi="Times New Roman" w:cs="Times New Roman"/>
          <w:b w:val="0"/>
          <w:bCs w:val="0"/>
        </w:rPr>
        <w:t>Участие в конкурсе проектов по благоустройству «Молодежь-территория Приморья».</w:t>
      </w:r>
    </w:p>
    <w:p w:rsidR="0074058B" w:rsidRDefault="0074058B">
      <w:pPr>
        <w:pStyle w:val="Style1"/>
        <w:tabs>
          <w:tab w:val="left" w:pos="566"/>
        </w:tabs>
        <w:spacing w:after="0" w:line="360" w:lineRule="auto"/>
        <w:ind w:left="0" w:firstLine="567"/>
        <w:contextualSpacing/>
        <w:jc w:val="both"/>
        <w:rPr>
          <w:rStyle w:val="FontStyle11"/>
          <w:rFonts w:ascii="Times New Roman" w:hAnsi="Times New Roman"/>
        </w:rPr>
      </w:pPr>
    </w:p>
    <w:p w:rsidR="0074058B" w:rsidRDefault="003F5DC9">
      <w:pPr>
        <w:pStyle w:val="a0"/>
        <w:spacing w:after="0" w:line="360" w:lineRule="auto"/>
        <w:ind w:firstLine="567"/>
        <w:rPr>
          <w:sz w:val="28"/>
          <w:szCs w:val="28"/>
        </w:rPr>
      </w:pPr>
      <w:r>
        <w:rPr>
          <w:rStyle w:val="FontStyle11"/>
          <w:rFonts w:ascii="Times New Roman" w:hAnsi="Times New Roman" w:cs="Times New Roman"/>
        </w:rPr>
        <w:t xml:space="preserve">4 </w:t>
      </w:r>
      <w:proofErr w:type="gramStart"/>
      <w:r>
        <w:rPr>
          <w:rStyle w:val="FontStyle11"/>
          <w:rFonts w:ascii="Times New Roman" w:hAnsi="Times New Roman" w:cs="Times New Roman"/>
        </w:rPr>
        <w:t xml:space="preserve">МОДУЛЬ </w:t>
      </w:r>
      <w:r>
        <w:rPr>
          <w:rStyle w:val="FontStyle11"/>
          <w:rFonts w:ascii="Times New Roman" w:hAnsi="Times New Roman" w:cs="Times New Roman"/>
          <w:b w:val="0"/>
        </w:rPr>
        <w:t xml:space="preserve"> </w:t>
      </w:r>
      <w:r>
        <w:rPr>
          <w:rStyle w:val="FontStyle11"/>
          <w:rFonts w:ascii="Times New Roman" w:hAnsi="Times New Roman" w:cs="Times New Roman"/>
        </w:rPr>
        <w:t>Социальная</w:t>
      </w:r>
      <w:proofErr w:type="gramEnd"/>
      <w:r>
        <w:rPr>
          <w:rStyle w:val="FontStyle11"/>
          <w:rFonts w:ascii="Times New Roman" w:hAnsi="Times New Roman" w:cs="Times New Roman"/>
        </w:rPr>
        <w:t xml:space="preserve"> реклама</w:t>
      </w:r>
      <w:r>
        <w:rPr>
          <w:b/>
          <w:bCs/>
          <w:sz w:val="28"/>
          <w:szCs w:val="28"/>
        </w:rPr>
        <w:t xml:space="preserve"> (12 часов)</w:t>
      </w:r>
    </w:p>
    <w:p w:rsidR="0074058B" w:rsidRDefault="003F5DC9">
      <w:pPr>
        <w:pStyle w:val="Style1"/>
        <w:spacing w:after="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>Виды социальной рекламы:</w:t>
      </w:r>
    </w:p>
    <w:p w:rsidR="0074058B" w:rsidRDefault="003F5DC9">
      <w:pPr>
        <w:pStyle w:val="a0"/>
        <w:spacing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-Безопасность дорожного движения</w:t>
      </w:r>
    </w:p>
    <w:p w:rsidR="0074058B" w:rsidRDefault="003F5DC9">
      <w:pPr>
        <w:pStyle w:val="a0"/>
        <w:spacing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-борьба с курением</w:t>
      </w:r>
    </w:p>
    <w:p w:rsidR="0074058B" w:rsidRDefault="003F5DC9">
      <w:pPr>
        <w:pStyle w:val="a0"/>
        <w:spacing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-алкоголем</w:t>
      </w:r>
    </w:p>
    <w:p w:rsidR="0074058B" w:rsidRDefault="003F5DC9">
      <w:pPr>
        <w:pStyle w:val="a0"/>
        <w:spacing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-наркоманией</w:t>
      </w:r>
    </w:p>
    <w:p w:rsidR="0074058B" w:rsidRDefault="003F5DC9">
      <w:pPr>
        <w:pStyle w:val="a0"/>
        <w:spacing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-коррупцией</w:t>
      </w:r>
    </w:p>
    <w:p w:rsidR="0074058B" w:rsidRDefault="003F5DC9">
      <w:pPr>
        <w:pStyle w:val="a0"/>
        <w:spacing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-расизмом</w:t>
      </w:r>
    </w:p>
    <w:p w:rsidR="0074058B" w:rsidRDefault="003F5DC9">
      <w:pPr>
        <w:pStyle w:val="a0"/>
        <w:spacing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-борьбы с насилием в семье</w:t>
      </w:r>
    </w:p>
    <w:p w:rsidR="0074058B" w:rsidRDefault="003F5DC9">
      <w:pPr>
        <w:pStyle w:val="a0"/>
        <w:spacing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-жестокого обращения с животными</w:t>
      </w:r>
    </w:p>
    <w:p w:rsidR="0074058B" w:rsidRDefault="003F5DC9">
      <w:pPr>
        <w:pStyle w:val="a0"/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Практика: </w:t>
      </w:r>
    </w:p>
    <w:p w:rsidR="0074058B" w:rsidRDefault="003F5DC9">
      <w:pPr>
        <w:pStyle w:val="a0"/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Семинар по профилактике ПАВ.  </w:t>
      </w:r>
    </w:p>
    <w:p w:rsidR="0074058B" w:rsidRDefault="003F5DC9">
      <w:pPr>
        <w:pStyle w:val="a0"/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Круглый стол: </w:t>
      </w:r>
      <w:r>
        <w:rPr>
          <w:color w:val="000000"/>
          <w:sz w:val="28"/>
          <w:szCs w:val="28"/>
        </w:rPr>
        <w:t>«Во имя жизни».</w:t>
      </w:r>
    </w:p>
    <w:p w:rsidR="0074058B" w:rsidRDefault="0074058B">
      <w:pPr>
        <w:pStyle w:val="Style1"/>
        <w:spacing w:after="0" w:line="360" w:lineRule="auto"/>
        <w:ind w:left="0" w:firstLine="567"/>
        <w:contextualSpacing/>
        <w:jc w:val="both"/>
        <w:rPr>
          <w:rStyle w:val="FontStyle11"/>
          <w:rFonts w:ascii="Times New Roman" w:hAnsi="Times New Roman"/>
        </w:rPr>
      </w:pPr>
    </w:p>
    <w:p w:rsidR="0074058B" w:rsidRDefault="003F5DC9">
      <w:pPr>
        <w:pStyle w:val="Style1"/>
        <w:spacing w:after="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11"/>
          <w:rFonts w:ascii="Times New Roman" w:hAnsi="Times New Roman" w:cs="Times New Roman"/>
        </w:rPr>
        <w:t xml:space="preserve">6 </w:t>
      </w:r>
      <w:proofErr w:type="gramStart"/>
      <w:r>
        <w:rPr>
          <w:rStyle w:val="FontStyle11"/>
          <w:rFonts w:ascii="Times New Roman" w:hAnsi="Times New Roman" w:cs="Times New Roman"/>
        </w:rPr>
        <w:t>МОДУЛЬ  Тематические</w:t>
      </w:r>
      <w:proofErr w:type="gramEnd"/>
      <w:r>
        <w:rPr>
          <w:rStyle w:val="FontStyle11"/>
          <w:rFonts w:ascii="Times New Roman" w:hAnsi="Times New Roman" w:cs="Times New Roman"/>
        </w:rPr>
        <w:t xml:space="preserve"> праздники и мероприятия</w:t>
      </w:r>
    </w:p>
    <w:p w:rsidR="0074058B" w:rsidRDefault="003F5DC9">
      <w:pPr>
        <w:pStyle w:val="Style1"/>
        <w:spacing w:after="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11"/>
          <w:rFonts w:ascii="Times New Roman" w:hAnsi="Times New Roman" w:cs="Times New Roman"/>
        </w:rPr>
        <w:t xml:space="preserve">Теория: </w:t>
      </w:r>
      <w:r>
        <w:rPr>
          <w:rStyle w:val="FontStyle11"/>
          <w:rFonts w:ascii="Times New Roman" w:hAnsi="Times New Roman" w:cs="Times New Roman"/>
          <w:b w:val="0"/>
        </w:rPr>
        <w:t>Организация акций, квест-игры. Особенности организации мастер-классов, социологических опросов.</w:t>
      </w:r>
    </w:p>
    <w:p w:rsidR="0074058B" w:rsidRDefault="003F5DC9">
      <w:pPr>
        <w:spacing w:after="0" w:line="360" w:lineRule="auto"/>
        <w:ind w:left="0" w:firstLine="567"/>
        <w:rPr>
          <w:rStyle w:val="FontStyle11"/>
          <w:rFonts w:ascii="Times New Roman" w:hAnsi="Times New Roman" w:cs="Times New Roman"/>
          <w:b w:val="0"/>
        </w:rPr>
      </w:pPr>
      <w:r>
        <w:rPr>
          <w:rStyle w:val="FontStyle11"/>
          <w:rFonts w:ascii="Times New Roman" w:hAnsi="Times New Roman" w:cs="Times New Roman"/>
        </w:rPr>
        <w:t xml:space="preserve">Практика: </w:t>
      </w:r>
      <w:r>
        <w:rPr>
          <w:rStyle w:val="FontStyle11"/>
          <w:rFonts w:ascii="Times New Roman" w:hAnsi="Times New Roman" w:cs="Times New Roman"/>
          <w:b w:val="0"/>
        </w:rPr>
        <w:t>освоение умений и навыков в организации социально-общественных мероприятий.</w:t>
      </w:r>
    </w:p>
    <w:p w:rsidR="0074058B" w:rsidRDefault="0074058B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570" w:type="dxa"/>
        <w:tblLook w:val="04A0" w:firstRow="1" w:lastRow="0" w:firstColumn="1" w:lastColumn="0" w:noHBand="0" w:noVBand="1"/>
      </w:tblPr>
      <w:tblGrid>
        <w:gridCol w:w="1524"/>
        <w:gridCol w:w="4727"/>
        <w:gridCol w:w="3319"/>
      </w:tblGrid>
      <w:tr w:rsidR="0074058B"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Дата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Название праздника</w:t>
            </w:r>
          </w:p>
          <w:p w:rsidR="0074058B" w:rsidRDefault="0074058B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Мероприятие</w:t>
            </w:r>
          </w:p>
        </w:tc>
      </w:tr>
      <w:tr w:rsidR="0074058B"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15 сентября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Всемирный день чистоты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Акция «Всемирный день чистоты»</w:t>
            </w:r>
          </w:p>
        </w:tc>
      </w:tr>
      <w:tr w:rsidR="0074058B"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28 сентября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Всемирный день сердца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Городская акция «Краски жизни»</w:t>
            </w:r>
          </w:p>
        </w:tc>
      </w:tr>
      <w:tr w:rsidR="0074058B"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10 октября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День выборов </w:t>
            </w:r>
            <w:r>
              <w:rPr>
                <w:rFonts w:ascii="Times New Roman" w:hAnsi="Times New Roman" w:cs="Times New Roman"/>
                <w:color w:val="333333"/>
                <w:szCs w:val="24"/>
              </w:rPr>
              <w:t>в ученическое самоуправление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Городские выборы в школах АГО</w:t>
            </w:r>
          </w:p>
        </w:tc>
      </w:tr>
      <w:tr w:rsidR="0074058B"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26 октября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День тигра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4058B" w:rsidRDefault="003F5DC9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Городской праздник «День Тигра»</w:t>
            </w:r>
          </w:p>
        </w:tc>
      </w:tr>
      <w:tr w:rsidR="0074058B"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29 октября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День рождения РДШ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jc w:val="both"/>
            </w:pPr>
            <w:proofErr w:type="spellStart"/>
            <w:r>
              <w:rPr>
                <w:rStyle w:val="FontStyle11"/>
                <w:rFonts w:ascii="Times New Roman" w:hAnsi="Times New Roman" w:cs="Times New Roman"/>
                <w:b w:val="0"/>
                <w:sz w:val="24"/>
                <w:szCs w:val="24"/>
              </w:rPr>
              <w:t>Флеш</w:t>
            </w:r>
            <w:proofErr w:type="spellEnd"/>
            <w:r>
              <w:rPr>
                <w:rStyle w:val="FontStyle11"/>
                <w:rFonts w:ascii="Times New Roman" w:hAnsi="Times New Roman" w:cs="Times New Roman"/>
                <w:b w:val="0"/>
                <w:sz w:val="24"/>
                <w:szCs w:val="24"/>
              </w:rPr>
              <w:t>-моб. Конкурс открыток.</w:t>
            </w:r>
          </w:p>
        </w:tc>
      </w:tr>
      <w:tr w:rsidR="0074058B">
        <w:trPr>
          <w:trHeight w:val="603"/>
        </w:trPr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4 ноября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День народного единства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Концерт в национальных костюмах</w:t>
            </w:r>
          </w:p>
        </w:tc>
      </w:tr>
      <w:tr w:rsidR="0074058B"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 декабря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День добровольца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Форум Приморского края 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 xml:space="preserve">   «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Волонтер года - 2018»</w:t>
            </w:r>
          </w:p>
        </w:tc>
      </w:tr>
      <w:tr w:rsidR="0074058B"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10 </w:t>
            </w:r>
            <w:proofErr w:type="spellStart"/>
            <w:r>
              <w:rPr>
                <w:rFonts w:ascii="Times New Roman" w:hAnsi="Times New Roman"/>
                <w:b/>
                <w:bCs/>
                <w:szCs w:val="24"/>
              </w:rPr>
              <w:t>деабря</w:t>
            </w:r>
            <w:proofErr w:type="spellEnd"/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Городского конкурса социальной рекламы «Мой Взгляд»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Конкурса социальной рекламы «Мой Взгляд».</w:t>
            </w:r>
          </w:p>
        </w:tc>
      </w:tr>
      <w:tr w:rsidR="0074058B"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lastRenderedPageBreak/>
              <w:t>13 марта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Конференция </w:t>
            </w:r>
            <w:r>
              <w:rPr>
                <w:rFonts w:ascii="Times New Roman" w:hAnsi="Times New Roman" w:cs="Times New Roman"/>
                <w:color w:val="333333"/>
                <w:szCs w:val="24"/>
              </w:rPr>
              <w:t>«В науку шаг за шагом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Помощь в проведении городской конференции.</w:t>
            </w:r>
          </w:p>
        </w:tc>
      </w:tr>
      <w:tr w:rsidR="0074058B"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19 марта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33333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Cs w:val="24"/>
              </w:rPr>
              <w:t>Акция детских творческих работ для детской больница АГО «Согреем детские сердца»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Городская акция</w:t>
            </w:r>
          </w:p>
        </w:tc>
      </w:tr>
      <w:tr w:rsidR="0074058B"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30 марта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33333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Cs w:val="24"/>
              </w:rPr>
              <w:t>Час Земли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Просмотр кинофильмов «</w:t>
            </w:r>
            <w:proofErr w:type="spellStart"/>
            <w:r>
              <w:rPr>
                <w:rFonts w:ascii="Times New Roman" w:hAnsi="Times New Roman" w:cs="Times New Roman"/>
                <w:szCs w:val="24"/>
                <w:lang w:eastAsia="en-US"/>
              </w:rPr>
              <w:t>Валли</w:t>
            </w:r>
            <w:proofErr w:type="spellEnd"/>
            <w:r>
              <w:rPr>
                <w:rFonts w:ascii="Times New Roman" w:hAnsi="Times New Roman" w:cs="Times New Roman"/>
                <w:szCs w:val="24"/>
                <w:lang w:eastAsia="en-US"/>
              </w:rPr>
              <w:t>», «</w:t>
            </w:r>
            <w:proofErr w:type="spellStart"/>
            <w:r>
              <w:rPr>
                <w:rFonts w:ascii="Times New Roman" w:hAnsi="Times New Roman" w:cs="Times New Roman"/>
                <w:szCs w:val="24"/>
                <w:lang w:eastAsia="en-US"/>
              </w:rPr>
              <w:t>Лоракс</w:t>
            </w:r>
            <w:proofErr w:type="spellEnd"/>
            <w:r>
              <w:rPr>
                <w:rFonts w:ascii="Times New Roman" w:hAnsi="Times New Roman" w:cs="Times New Roman"/>
                <w:szCs w:val="24"/>
                <w:lang w:eastAsia="en-US"/>
              </w:rPr>
              <w:t>»</w:t>
            </w:r>
          </w:p>
        </w:tc>
      </w:tr>
      <w:tr w:rsidR="0074058B"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7 апреля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widowControl w:val="0"/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Всемирный день здоровья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Акция «Всемирный день здоровья»</w:t>
            </w:r>
          </w:p>
        </w:tc>
      </w:tr>
      <w:tr w:rsidR="0074058B"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20 апреля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Cs w:val="24"/>
              </w:rPr>
              <w:t>День Победы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</w:rPr>
              <w:t>Благотворительный концерт, посвященный годовщине Победы в Великой Отечественной войне, «Солдатам Победы - с благодарностью!»</w:t>
            </w:r>
          </w:p>
        </w:tc>
      </w:tr>
      <w:tr w:rsidR="0074058B"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9 мая 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Cs w:val="24"/>
              </w:rPr>
              <w:t>День Победы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rPr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Бессмертный полк; </w:t>
            </w:r>
            <w:r>
              <w:rPr>
                <w:rFonts w:ascii="Times New Roman" w:hAnsi="Times New Roman" w:cs="Times New Roman"/>
                <w:color w:val="333333"/>
                <w:szCs w:val="24"/>
              </w:rPr>
              <w:t xml:space="preserve">Раздача георгиевских ленточек, вручение писем ветеранам, сопровождение ветеранов. </w:t>
            </w:r>
          </w:p>
        </w:tc>
      </w:tr>
      <w:tr w:rsidR="0074058B"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19 мая 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День общественных организаций 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58B" w:rsidRDefault="003F5DC9">
            <w:pPr>
              <w:pStyle w:val="a0"/>
              <w:spacing w:after="140"/>
              <w:jc w:val="both"/>
              <w:rPr>
                <w:color w:val="000000"/>
              </w:rPr>
            </w:pPr>
            <w:r>
              <w:rPr>
                <w:color w:val="000000"/>
              </w:rPr>
              <w:t>Работа на площадке РДШ.</w:t>
            </w:r>
          </w:p>
        </w:tc>
      </w:tr>
    </w:tbl>
    <w:p w:rsidR="0074058B" w:rsidRDefault="0074058B">
      <w:pPr>
        <w:spacing w:after="0" w:line="240" w:lineRule="auto"/>
        <w:ind w:left="16" w:right="-1" w:firstLine="699"/>
        <w:rPr>
          <w:rFonts w:ascii="Times New Roman" w:hAnsi="Times New Roman" w:cs="Times New Roman"/>
          <w:b/>
          <w:szCs w:val="24"/>
        </w:rPr>
      </w:pPr>
    </w:p>
    <w:p w:rsidR="0074058B" w:rsidRDefault="003F5DC9">
      <w:pPr>
        <w:spacing w:after="0" w:line="360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реализации программы имеются:</w:t>
      </w:r>
    </w:p>
    <w:p w:rsidR="0074058B" w:rsidRDefault="0074058B">
      <w:pPr>
        <w:spacing w:after="0" w:line="360" w:lineRule="auto"/>
        <w:ind w:left="0" w:firstLine="567"/>
        <w:rPr>
          <w:rFonts w:ascii="Times New Roman" w:hAnsi="Times New Roman" w:cs="Times New Roman"/>
          <w:b/>
          <w:sz w:val="28"/>
          <w:szCs w:val="28"/>
        </w:rPr>
      </w:pPr>
    </w:p>
    <w:p w:rsidR="0074058B" w:rsidRDefault="003F5DC9">
      <w:pPr>
        <w:spacing w:after="0" w:line="360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Методическая литература; видео и </w:t>
      </w:r>
      <w:proofErr w:type="gramStart"/>
      <w:r>
        <w:rPr>
          <w:rFonts w:ascii="Times New Roman" w:hAnsi="Times New Roman" w:cs="Times New Roman"/>
          <w:sz w:val="28"/>
          <w:szCs w:val="28"/>
        </w:rPr>
        <w:t>фото материалы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; музыкальные записи; дидактический и раздаточный материал; конспекты занятий. </w:t>
      </w:r>
    </w:p>
    <w:p w:rsidR="0074058B" w:rsidRDefault="003F5DC9">
      <w:pPr>
        <w:spacing w:after="0" w:line="360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Материально-технические средства: </w:t>
      </w:r>
    </w:p>
    <w:p w:rsidR="0074058B" w:rsidRDefault="003F5DC9">
      <w:pPr>
        <w:spacing w:after="0" w:line="360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кабинет со столами и стульями; наборы канцелярских принадлежностей (карандаши, краски, кисти, ватман, цветная бумага, ножницы и т.д.); аудио-видео техника; компьютер, принтер.</w:t>
      </w:r>
    </w:p>
    <w:p w:rsidR="0074058B" w:rsidRDefault="003F5DC9">
      <w:pPr>
        <w:spacing w:after="0" w:line="360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Кадровое обеспечение – специалисты (педагог, педагог-психолог) имеющие педагогическое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образование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обладающие личным позитивным опытом воспитательной  работы с детьми.  </w:t>
      </w:r>
    </w:p>
    <w:p w:rsidR="0074058B" w:rsidRDefault="0074058B">
      <w:pPr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4058B" w:rsidRDefault="0074058B">
      <w:pPr>
        <w:sectPr w:rsidR="0074058B">
          <w:type w:val="continuous"/>
          <w:pgSz w:w="11906" w:h="16838"/>
          <w:pgMar w:top="1134" w:right="851" w:bottom="1134" w:left="1701" w:header="0" w:footer="726" w:gutter="0"/>
          <w:cols w:space="720"/>
          <w:formProt w:val="0"/>
          <w:docGrid w:linePitch="326"/>
        </w:sectPr>
      </w:pPr>
    </w:p>
    <w:p w:rsidR="0074058B" w:rsidRDefault="0074058B">
      <w:pPr>
        <w:pStyle w:val="a0"/>
        <w:spacing w:after="0" w:line="360" w:lineRule="auto"/>
        <w:ind w:firstLine="567"/>
      </w:pPr>
    </w:p>
    <w:sectPr w:rsidR="0074058B">
      <w:type w:val="continuous"/>
      <w:pgSz w:w="11906" w:h="16838"/>
      <w:pgMar w:top="1134" w:right="851" w:bottom="1134" w:left="1701" w:header="0" w:footer="726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2018" w:rsidRDefault="003C2018">
      <w:pPr>
        <w:spacing w:after="0" w:line="240" w:lineRule="auto"/>
      </w:pPr>
      <w:r>
        <w:separator/>
      </w:r>
    </w:p>
  </w:endnote>
  <w:endnote w:type="continuationSeparator" w:id="0">
    <w:p w:rsidR="003C2018" w:rsidRDefault="003C2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egoe UI">
    <w:panose1 w:val="020B0502040204020203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058B" w:rsidRDefault="0074058B">
    <w:pPr>
      <w:pStyle w:val="af1"/>
      <w:jc w:val="right"/>
    </w:pPr>
  </w:p>
  <w:p w:rsidR="0074058B" w:rsidRDefault="0074058B">
    <w:pPr>
      <w:spacing w:after="0" w:line="259" w:lineRule="auto"/>
      <w:ind w:left="14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2018" w:rsidRDefault="003C2018">
      <w:pPr>
        <w:spacing w:after="0" w:line="240" w:lineRule="auto"/>
      </w:pPr>
      <w:r>
        <w:separator/>
      </w:r>
    </w:p>
  </w:footnote>
  <w:footnote w:type="continuationSeparator" w:id="0">
    <w:p w:rsidR="003C2018" w:rsidRDefault="003C20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1936D7"/>
    <w:multiLevelType w:val="multilevel"/>
    <w:tmpl w:val="1264FDE2"/>
    <w:lvl w:ilvl="0">
      <w:start w:val="1"/>
      <w:numFmt w:val="bullet"/>
      <w:lvlText w:val="-"/>
      <w:lvlJc w:val="left"/>
      <w:pPr>
        <w:ind w:left="16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8"/>
        <w:szCs w:val="24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08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2">
      <w:start w:val="1"/>
      <w:numFmt w:val="bullet"/>
      <w:lvlText w:val="▪"/>
      <w:lvlJc w:val="left"/>
      <w:pPr>
        <w:ind w:left="180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ind w:left="252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ind w:left="324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ind w:left="396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ind w:left="468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ind w:left="540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ind w:left="612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</w:abstractNum>
  <w:abstractNum w:abstractNumId="1" w15:restartNumberingAfterBreak="0">
    <w:nsid w:val="34EA2B35"/>
    <w:multiLevelType w:val="multilevel"/>
    <w:tmpl w:val="8D2E8AE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7C37180"/>
    <w:multiLevelType w:val="multilevel"/>
    <w:tmpl w:val="1BAABCC6"/>
    <w:lvl w:ilvl="0">
      <w:start w:val="1"/>
      <w:numFmt w:val="bullet"/>
      <w:lvlText w:val=""/>
      <w:lvlJc w:val="left"/>
      <w:pPr>
        <w:ind w:left="16" w:firstLine="0"/>
      </w:pPr>
      <w:rPr>
        <w:rFonts w:ascii="Symbol" w:hAnsi="Symbol" w:cs="OpenSymbol" w:hint="default"/>
        <w:b w:val="0"/>
        <w:sz w:val="28"/>
      </w:rPr>
    </w:lvl>
    <w:lvl w:ilvl="1">
      <w:start w:val="1"/>
      <w:numFmt w:val="bullet"/>
      <w:lvlText w:val="o"/>
      <w:lvlJc w:val="left"/>
      <w:pPr>
        <w:ind w:left="108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2">
      <w:start w:val="1"/>
      <w:numFmt w:val="bullet"/>
      <w:lvlText w:val="▪"/>
      <w:lvlJc w:val="left"/>
      <w:pPr>
        <w:ind w:left="180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ind w:left="252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ind w:left="324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ind w:left="396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ind w:left="468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ind w:left="540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ind w:left="612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</w:abstractNum>
  <w:abstractNum w:abstractNumId="3" w15:restartNumberingAfterBreak="0">
    <w:nsid w:val="38427C84"/>
    <w:multiLevelType w:val="multilevel"/>
    <w:tmpl w:val="6D7C8B22"/>
    <w:lvl w:ilvl="0">
      <w:start w:val="8"/>
      <w:numFmt w:val="decimal"/>
      <w:lvlText w:val="%1"/>
      <w:lvlJc w:val="left"/>
      <w:pPr>
        <w:ind w:left="375" w:hanging="375"/>
      </w:pPr>
    </w:lvl>
    <w:lvl w:ilvl="1">
      <w:start w:val="5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4" w15:restartNumberingAfterBreak="0">
    <w:nsid w:val="3C0B2637"/>
    <w:multiLevelType w:val="multilevel"/>
    <w:tmpl w:val="A2B0B2E0"/>
    <w:lvl w:ilvl="0">
      <w:start w:val="3"/>
      <w:numFmt w:val="decimal"/>
      <w:lvlText w:val="%1."/>
      <w:lvlJc w:val="left"/>
      <w:pPr>
        <w:ind w:left="645" w:hanging="360"/>
      </w:pPr>
      <w:rPr>
        <w:rFonts w:ascii="Times New Roman" w:hAnsi="Times New Roman"/>
        <w:b/>
        <w:sz w:val="28"/>
      </w:rPr>
    </w:lvl>
    <w:lvl w:ilvl="1">
      <w:start w:val="1"/>
      <w:numFmt w:val="lowerLetter"/>
      <w:lvlText w:val="%2."/>
      <w:lvlJc w:val="left"/>
      <w:pPr>
        <w:ind w:left="1365" w:hanging="360"/>
      </w:pPr>
    </w:lvl>
    <w:lvl w:ilvl="2">
      <w:start w:val="1"/>
      <w:numFmt w:val="lowerRoman"/>
      <w:lvlText w:val="%3."/>
      <w:lvlJc w:val="right"/>
      <w:pPr>
        <w:ind w:left="2085" w:hanging="180"/>
      </w:pPr>
    </w:lvl>
    <w:lvl w:ilvl="3">
      <w:start w:val="1"/>
      <w:numFmt w:val="decimal"/>
      <w:lvlText w:val="%4."/>
      <w:lvlJc w:val="left"/>
      <w:pPr>
        <w:ind w:left="2805" w:hanging="360"/>
      </w:pPr>
    </w:lvl>
    <w:lvl w:ilvl="4">
      <w:start w:val="1"/>
      <w:numFmt w:val="lowerLetter"/>
      <w:lvlText w:val="%5."/>
      <w:lvlJc w:val="left"/>
      <w:pPr>
        <w:ind w:left="3525" w:hanging="360"/>
      </w:pPr>
    </w:lvl>
    <w:lvl w:ilvl="5">
      <w:start w:val="1"/>
      <w:numFmt w:val="lowerRoman"/>
      <w:lvlText w:val="%6."/>
      <w:lvlJc w:val="right"/>
      <w:pPr>
        <w:ind w:left="4245" w:hanging="180"/>
      </w:pPr>
    </w:lvl>
    <w:lvl w:ilvl="6">
      <w:start w:val="1"/>
      <w:numFmt w:val="decimal"/>
      <w:lvlText w:val="%7."/>
      <w:lvlJc w:val="left"/>
      <w:pPr>
        <w:ind w:left="4965" w:hanging="360"/>
      </w:pPr>
    </w:lvl>
    <w:lvl w:ilvl="7">
      <w:start w:val="1"/>
      <w:numFmt w:val="lowerLetter"/>
      <w:lvlText w:val="%8."/>
      <w:lvlJc w:val="left"/>
      <w:pPr>
        <w:ind w:left="5685" w:hanging="360"/>
      </w:pPr>
    </w:lvl>
    <w:lvl w:ilvl="8">
      <w:start w:val="1"/>
      <w:numFmt w:val="lowerRoman"/>
      <w:lvlText w:val="%9."/>
      <w:lvlJc w:val="right"/>
      <w:pPr>
        <w:ind w:left="6405" w:hanging="180"/>
      </w:pPr>
    </w:lvl>
  </w:abstractNum>
  <w:abstractNum w:abstractNumId="5" w15:restartNumberingAfterBreak="0">
    <w:nsid w:val="4E11306B"/>
    <w:multiLevelType w:val="multilevel"/>
    <w:tmpl w:val="7318CF76"/>
    <w:lvl w:ilvl="0">
      <w:start w:val="9"/>
      <w:numFmt w:val="decimal"/>
      <w:lvlText w:val="%1."/>
      <w:lvlJc w:val="left"/>
      <w:pPr>
        <w:ind w:left="1075" w:hanging="360"/>
      </w:pPr>
      <w:rPr>
        <w:rFonts w:ascii="Times New Roman" w:hAnsi="Times New Roman"/>
        <w:b/>
        <w:sz w:val="28"/>
      </w:rPr>
    </w:lvl>
    <w:lvl w:ilvl="1">
      <w:start w:val="1"/>
      <w:numFmt w:val="lowerLetter"/>
      <w:lvlText w:val="%2."/>
      <w:lvlJc w:val="left"/>
      <w:pPr>
        <w:ind w:left="1795" w:hanging="360"/>
      </w:pPr>
    </w:lvl>
    <w:lvl w:ilvl="2">
      <w:start w:val="1"/>
      <w:numFmt w:val="lowerRoman"/>
      <w:lvlText w:val="%3."/>
      <w:lvlJc w:val="right"/>
      <w:pPr>
        <w:ind w:left="2515" w:hanging="180"/>
      </w:pPr>
    </w:lvl>
    <w:lvl w:ilvl="3">
      <w:start w:val="1"/>
      <w:numFmt w:val="decimal"/>
      <w:lvlText w:val="%4."/>
      <w:lvlJc w:val="left"/>
      <w:pPr>
        <w:ind w:left="3235" w:hanging="360"/>
      </w:pPr>
    </w:lvl>
    <w:lvl w:ilvl="4">
      <w:start w:val="1"/>
      <w:numFmt w:val="lowerLetter"/>
      <w:lvlText w:val="%5."/>
      <w:lvlJc w:val="left"/>
      <w:pPr>
        <w:ind w:left="3955" w:hanging="360"/>
      </w:pPr>
    </w:lvl>
    <w:lvl w:ilvl="5">
      <w:start w:val="1"/>
      <w:numFmt w:val="lowerRoman"/>
      <w:lvlText w:val="%6."/>
      <w:lvlJc w:val="right"/>
      <w:pPr>
        <w:ind w:left="4675" w:hanging="180"/>
      </w:pPr>
    </w:lvl>
    <w:lvl w:ilvl="6">
      <w:start w:val="1"/>
      <w:numFmt w:val="decimal"/>
      <w:lvlText w:val="%7."/>
      <w:lvlJc w:val="left"/>
      <w:pPr>
        <w:ind w:left="5395" w:hanging="360"/>
      </w:pPr>
    </w:lvl>
    <w:lvl w:ilvl="7">
      <w:start w:val="1"/>
      <w:numFmt w:val="lowerLetter"/>
      <w:lvlText w:val="%8."/>
      <w:lvlJc w:val="left"/>
      <w:pPr>
        <w:ind w:left="6115" w:hanging="360"/>
      </w:pPr>
    </w:lvl>
    <w:lvl w:ilvl="8">
      <w:start w:val="1"/>
      <w:numFmt w:val="lowerRoman"/>
      <w:lvlText w:val="%9."/>
      <w:lvlJc w:val="right"/>
      <w:pPr>
        <w:ind w:left="6835" w:hanging="180"/>
      </w:pPr>
    </w:lvl>
  </w:abstractNum>
  <w:abstractNum w:abstractNumId="6" w15:restartNumberingAfterBreak="0">
    <w:nsid w:val="52D90CB7"/>
    <w:multiLevelType w:val="multilevel"/>
    <w:tmpl w:val="CEC4B732"/>
    <w:lvl w:ilvl="0">
      <w:start w:val="1"/>
      <w:numFmt w:val="decimal"/>
      <w:lvlText w:val="%1."/>
      <w:lvlJc w:val="left"/>
      <w:pPr>
        <w:ind w:left="285" w:firstLine="0"/>
      </w:pPr>
      <w:rPr>
        <w:rFonts w:ascii="Times New Roman" w:eastAsia="Arial" w:hAnsi="Times New Roman" w:cs="Times New Roman"/>
        <w:b/>
        <w:bCs/>
        <w:i w:val="0"/>
        <w:strike w:val="0"/>
        <w:dstrike w:val="0"/>
        <w:color w:val="000000"/>
        <w:position w:val="0"/>
        <w:sz w:val="28"/>
        <w:szCs w:val="24"/>
        <w:u w:val="none" w:color="000000"/>
        <w:vertAlign w:val="baseline"/>
      </w:rPr>
    </w:lvl>
    <w:lvl w:ilvl="1">
      <w:start w:val="1"/>
      <w:numFmt w:val="decimal"/>
      <w:lvlText w:val="%1.%2"/>
      <w:lvlJc w:val="left"/>
      <w:pPr>
        <w:ind w:left="851" w:firstLine="0"/>
      </w:pPr>
      <w:rPr>
        <w:rFonts w:eastAsia="Arial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080" w:firstLine="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1800" w:firstLine="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520" w:firstLine="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240" w:firstLine="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3960" w:firstLine="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</w:abstractNum>
  <w:abstractNum w:abstractNumId="7" w15:restartNumberingAfterBreak="0">
    <w:nsid w:val="72631982"/>
    <w:multiLevelType w:val="multilevel"/>
    <w:tmpl w:val="8B48DB9C"/>
    <w:lvl w:ilvl="0">
      <w:start w:val="8"/>
      <w:numFmt w:val="decimal"/>
      <w:lvlText w:val="%1."/>
      <w:lvlJc w:val="left"/>
      <w:pPr>
        <w:ind w:left="1075" w:hanging="360"/>
      </w:pPr>
      <w:rPr>
        <w:rFonts w:ascii="Times New Roman" w:hAnsi="Times New Roman"/>
        <w:b/>
        <w:sz w:val="28"/>
      </w:rPr>
    </w:lvl>
    <w:lvl w:ilvl="1">
      <w:start w:val="1"/>
      <w:numFmt w:val="decimal"/>
      <w:lvlText w:val="%1.%2"/>
      <w:lvlJc w:val="left"/>
      <w:pPr>
        <w:ind w:left="1075" w:hanging="360"/>
      </w:pPr>
    </w:lvl>
    <w:lvl w:ilvl="2">
      <w:start w:val="1"/>
      <w:numFmt w:val="decimal"/>
      <w:lvlText w:val="%1.%2.%3"/>
      <w:lvlJc w:val="left"/>
      <w:pPr>
        <w:ind w:left="1435" w:hanging="720"/>
      </w:pPr>
    </w:lvl>
    <w:lvl w:ilvl="3">
      <w:start w:val="1"/>
      <w:numFmt w:val="decimal"/>
      <w:lvlText w:val="%1.%2.%3.%4"/>
      <w:lvlJc w:val="left"/>
      <w:pPr>
        <w:ind w:left="1435" w:hanging="720"/>
      </w:pPr>
    </w:lvl>
    <w:lvl w:ilvl="4">
      <w:start w:val="1"/>
      <w:numFmt w:val="decimal"/>
      <w:lvlText w:val="%1.%2.%3.%4.%5"/>
      <w:lvlJc w:val="left"/>
      <w:pPr>
        <w:ind w:left="1795" w:hanging="1080"/>
      </w:pPr>
    </w:lvl>
    <w:lvl w:ilvl="5">
      <w:start w:val="1"/>
      <w:numFmt w:val="decimal"/>
      <w:lvlText w:val="%1.%2.%3.%4.%5.%6"/>
      <w:lvlJc w:val="left"/>
      <w:pPr>
        <w:ind w:left="1795" w:hanging="1080"/>
      </w:pPr>
    </w:lvl>
    <w:lvl w:ilvl="6">
      <w:start w:val="1"/>
      <w:numFmt w:val="decimal"/>
      <w:lvlText w:val="%1.%2.%3.%4.%5.%6.%7"/>
      <w:lvlJc w:val="left"/>
      <w:pPr>
        <w:ind w:left="2155" w:hanging="1440"/>
      </w:pPr>
    </w:lvl>
    <w:lvl w:ilvl="7">
      <w:start w:val="1"/>
      <w:numFmt w:val="decimal"/>
      <w:lvlText w:val="%1.%2.%3.%4.%5.%6.%7.%8"/>
      <w:lvlJc w:val="left"/>
      <w:pPr>
        <w:ind w:left="2155" w:hanging="1440"/>
      </w:pPr>
    </w:lvl>
    <w:lvl w:ilvl="8">
      <w:start w:val="1"/>
      <w:numFmt w:val="decimal"/>
      <w:lvlText w:val="%1.%2.%3.%4.%5.%6.%7.%8.%9"/>
      <w:lvlJc w:val="left"/>
      <w:pPr>
        <w:ind w:left="2515" w:hanging="180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6"/>
  </w:num>
  <w:num w:numId="5">
    <w:abstractNumId w:val="4"/>
  </w:num>
  <w:num w:numId="6">
    <w:abstractNumId w:val="7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58B"/>
    <w:rsid w:val="00247DF9"/>
    <w:rsid w:val="003C2018"/>
    <w:rsid w:val="003F5DC9"/>
    <w:rsid w:val="0046768B"/>
    <w:rsid w:val="0074058B"/>
    <w:rsid w:val="007B2039"/>
    <w:rsid w:val="00E90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CDFA8"/>
  <w15:docId w15:val="{5BED4A17-D7B5-4E5B-B7FD-FF66DBAD7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81C50"/>
    <w:pPr>
      <w:spacing w:after="11" w:line="264" w:lineRule="auto"/>
      <w:ind w:left="31" w:firstLine="7"/>
      <w:jc w:val="both"/>
    </w:pPr>
    <w:rPr>
      <w:rFonts w:ascii="Arial" w:eastAsia="Arial" w:hAnsi="Arial" w:cs="Arial"/>
      <w:color w:val="000000"/>
      <w:sz w:val="24"/>
      <w:lang w:eastAsia="ru-RU"/>
    </w:rPr>
  </w:style>
  <w:style w:type="paragraph" w:styleId="1">
    <w:name w:val="heading 1"/>
    <w:basedOn w:val="a"/>
    <w:next w:val="a"/>
    <w:link w:val="10"/>
    <w:uiPriority w:val="9"/>
    <w:unhideWhenUsed/>
    <w:qFormat/>
    <w:rsid w:val="00081C50"/>
    <w:pPr>
      <w:keepNext/>
      <w:keepLines/>
      <w:spacing w:after="0" w:line="259" w:lineRule="auto"/>
      <w:ind w:left="10" w:right="826" w:hanging="1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81C50"/>
    <w:pPr>
      <w:keepNext/>
      <w:keepLines/>
      <w:spacing w:after="14"/>
      <w:ind w:left="836" w:hanging="10"/>
      <w:jc w:val="left"/>
      <w:outlineLvl w:val="1"/>
    </w:pPr>
    <w:rPr>
      <w:i/>
    </w:rPr>
  </w:style>
  <w:style w:type="paragraph" w:styleId="3">
    <w:name w:val="heading 3"/>
    <w:basedOn w:val="11"/>
    <w:next w:val="a0"/>
    <w:qFormat/>
    <w:rsid w:val="00DC19A7"/>
    <w:pPr>
      <w:numPr>
        <w:ilvl w:val="2"/>
        <w:numId w:val="1"/>
      </w:numPr>
      <w:spacing w:before="140"/>
      <w:outlineLvl w:val="2"/>
    </w:pPr>
    <w:rPr>
      <w:rFonts w:ascii="Liberation Serif" w:eastAsia="Segoe UI" w:hAnsi="Liberation Serif" w:cs="Tahoma"/>
      <w:b/>
      <w:bCs/>
    </w:rPr>
  </w:style>
  <w:style w:type="paragraph" w:styleId="4">
    <w:name w:val="heading 4"/>
    <w:basedOn w:val="11"/>
    <w:next w:val="a0"/>
    <w:qFormat/>
    <w:rsid w:val="00DC19A7"/>
    <w:pPr>
      <w:numPr>
        <w:ilvl w:val="3"/>
        <w:numId w:val="1"/>
      </w:num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qFormat/>
    <w:rsid w:val="00081C50"/>
    <w:rPr>
      <w:rFonts w:ascii="Arial" w:eastAsia="Arial" w:hAnsi="Arial" w:cs="Arial"/>
      <w:b/>
      <w:color w:val="000000"/>
      <w:sz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qFormat/>
    <w:rsid w:val="00081C50"/>
    <w:rPr>
      <w:rFonts w:ascii="Arial" w:eastAsia="Arial" w:hAnsi="Arial" w:cs="Arial"/>
      <w:i/>
      <w:color w:val="000000"/>
      <w:sz w:val="24"/>
      <w:lang w:eastAsia="ru-RU"/>
    </w:rPr>
  </w:style>
  <w:style w:type="character" w:customStyle="1" w:styleId="a4">
    <w:name w:val="Текст выноски Знак"/>
    <w:basedOn w:val="a1"/>
    <w:uiPriority w:val="99"/>
    <w:semiHidden/>
    <w:qFormat/>
    <w:rsid w:val="00081C50"/>
    <w:rPr>
      <w:rFonts w:ascii="Tahoma" w:eastAsia="Arial" w:hAnsi="Tahoma" w:cs="Tahoma"/>
      <w:color w:val="000000"/>
      <w:sz w:val="16"/>
      <w:szCs w:val="16"/>
      <w:lang w:eastAsia="ru-RU"/>
    </w:rPr>
  </w:style>
  <w:style w:type="character" w:customStyle="1" w:styleId="a5">
    <w:name w:val="Основной текст Знак"/>
    <w:basedOn w:val="a1"/>
    <w:qFormat/>
    <w:rsid w:val="00081C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1"/>
    <w:uiPriority w:val="99"/>
    <w:qFormat/>
    <w:rsid w:val="00081C50"/>
    <w:rPr>
      <w:rFonts w:ascii="Arial" w:eastAsia="Arial" w:hAnsi="Arial" w:cs="Arial"/>
      <w:color w:val="000000"/>
      <w:sz w:val="24"/>
      <w:lang w:eastAsia="ru-RU"/>
    </w:rPr>
  </w:style>
  <w:style w:type="character" w:customStyle="1" w:styleId="a7">
    <w:name w:val="Нижний колонтитул Знак"/>
    <w:basedOn w:val="a1"/>
    <w:uiPriority w:val="99"/>
    <w:qFormat/>
    <w:rsid w:val="00081C50"/>
    <w:rPr>
      <w:sz w:val="21"/>
      <w:szCs w:val="21"/>
      <w:lang w:eastAsia="ru-RU"/>
    </w:rPr>
  </w:style>
  <w:style w:type="character" w:customStyle="1" w:styleId="ListLabel1">
    <w:name w:val="ListLabel 1"/>
    <w:qFormat/>
    <w:rsid w:val="00DC19A7"/>
    <w:rPr>
      <w:rFonts w:ascii="Times New Roman" w:eastAsia="Arial" w:hAnsi="Times New Roman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">
    <w:name w:val="ListLabel 2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">
    <w:name w:val="ListLabel 3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4">
    <w:name w:val="ListLabel 4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5">
    <w:name w:val="ListLabel 5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6">
    <w:name w:val="ListLabel 6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7">
    <w:name w:val="ListLabel 7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8">
    <w:name w:val="ListLabel 8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9">
    <w:name w:val="ListLabel 9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0">
    <w:name w:val="ListLabel 10"/>
    <w:qFormat/>
    <w:rsid w:val="00DC19A7"/>
    <w:rPr>
      <w:rFonts w:ascii="Times New Roman" w:eastAsia="Arial" w:hAnsi="Times New Roman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1">
    <w:name w:val="ListLabel 11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2">
    <w:name w:val="ListLabel 12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3">
    <w:name w:val="ListLabel 13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4">
    <w:name w:val="ListLabel 14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5">
    <w:name w:val="ListLabel 15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6">
    <w:name w:val="ListLabel 16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7">
    <w:name w:val="ListLabel 17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8">
    <w:name w:val="ListLabel 18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9">
    <w:name w:val="ListLabel 19"/>
    <w:qFormat/>
    <w:rsid w:val="00DC19A7"/>
    <w:rPr>
      <w:rFonts w:ascii="Times New Roman" w:eastAsia="Arial" w:hAnsi="Times New Roman" w:cs="Times New Roman"/>
      <w:b/>
      <w:bCs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0">
    <w:name w:val="ListLabel 20"/>
    <w:qFormat/>
    <w:rsid w:val="00DC19A7"/>
    <w:rPr>
      <w:rFonts w:eastAsia="Arial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1">
    <w:name w:val="ListLabel 21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2">
    <w:name w:val="ListLabel 22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3">
    <w:name w:val="ListLabel 23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4">
    <w:name w:val="ListLabel 24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5">
    <w:name w:val="ListLabel 25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6">
    <w:name w:val="ListLabel 26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7">
    <w:name w:val="ListLabel 27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8">
    <w:name w:val="ListLabel 28"/>
    <w:qFormat/>
    <w:rsid w:val="00DC19A7"/>
    <w:rPr>
      <w:rFonts w:eastAsia="Arial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9">
    <w:name w:val="ListLabel 29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0">
    <w:name w:val="ListLabel 30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1">
    <w:name w:val="ListLabel 31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2">
    <w:name w:val="ListLabel 32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3">
    <w:name w:val="ListLabel 33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4">
    <w:name w:val="ListLabel 34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5">
    <w:name w:val="ListLabel 35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6">
    <w:name w:val="ListLabel 36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7">
    <w:name w:val="ListLabel 37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8">
    <w:name w:val="ListLabel 38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9">
    <w:name w:val="ListLabel 39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40">
    <w:name w:val="ListLabel 40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41">
    <w:name w:val="ListLabel 41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42">
    <w:name w:val="ListLabel 42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43">
    <w:name w:val="ListLabel 43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44">
    <w:name w:val="ListLabel 44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45">
    <w:name w:val="ListLabel 45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46">
    <w:name w:val="ListLabel 46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47">
    <w:name w:val="ListLabel 47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48">
    <w:name w:val="ListLabel 48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49">
    <w:name w:val="ListLabel 49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50">
    <w:name w:val="ListLabel 50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51">
    <w:name w:val="ListLabel 51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52">
    <w:name w:val="ListLabel 52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53">
    <w:name w:val="ListLabel 53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54">
    <w:name w:val="ListLabel 54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55">
    <w:name w:val="ListLabel 55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56">
    <w:name w:val="ListLabel 56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57">
    <w:name w:val="ListLabel 57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58">
    <w:name w:val="ListLabel 58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59">
    <w:name w:val="ListLabel 59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60">
    <w:name w:val="ListLabel 60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61">
    <w:name w:val="ListLabel 61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62">
    <w:name w:val="ListLabel 62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63">
    <w:name w:val="ListLabel 63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64">
    <w:name w:val="ListLabel 64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65">
    <w:name w:val="ListLabel 65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66">
    <w:name w:val="ListLabel 66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67">
    <w:name w:val="ListLabel 67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68">
    <w:name w:val="ListLabel 68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69">
    <w:name w:val="ListLabel 69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70">
    <w:name w:val="ListLabel 70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71">
    <w:name w:val="ListLabel 71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72">
    <w:name w:val="ListLabel 72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73">
    <w:name w:val="ListLabel 73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74">
    <w:name w:val="ListLabel 74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75">
    <w:name w:val="ListLabel 75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76">
    <w:name w:val="ListLabel 76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77">
    <w:name w:val="ListLabel 77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78">
    <w:name w:val="ListLabel 78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79">
    <w:name w:val="ListLabel 79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80">
    <w:name w:val="ListLabel 80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81">
    <w:name w:val="ListLabel 81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82">
    <w:name w:val="ListLabel 82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83">
    <w:name w:val="ListLabel 83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84">
    <w:name w:val="ListLabel 84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85">
    <w:name w:val="ListLabel 85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86">
    <w:name w:val="ListLabel 86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87">
    <w:name w:val="ListLabel 87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88">
    <w:name w:val="ListLabel 88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89">
    <w:name w:val="ListLabel 89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90">
    <w:name w:val="ListLabel 90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91">
    <w:name w:val="ListLabel 91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92">
    <w:name w:val="ListLabel 92"/>
    <w:qFormat/>
    <w:rsid w:val="00DC19A7"/>
    <w:rPr>
      <w:rFonts w:eastAsia="Arial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93">
    <w:name w:val="ListLabel 93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94">
    <w:name w:val="ListLabel 94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95">
    <w:name w:val="ListLabel 95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96">
    <w:name w:val="ListLabel 96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97">
    <w:name w:val="ListLabel 97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98">
    <w:name w:val="ListLabel 98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99">
    <w:name w:val="ListLabel 99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00">
    <w:name w:val="ListLabel 100"/>
    <w:qFormat/>
    <w:rsid w:val="00DC19A7"/>
    <w:rPr>
      <w:rFonts w:ascii="Times New Roman" w:eastAsia="Arial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01">
    <w:name w:val="ListLabel 101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02">
    <w:name w:val="ListLabel 102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03">
    <w:name w:val="ListLabel 103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04">
    <w:name w:val="ListLabel 104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05">
    <w:name w:val="ListLabel 105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06">
    <w:name w:val="ListLabel 106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07">
    <w:name w:val="ListLabel 107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08">
    <w:name w:val="ListLabel 108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09">
    <w:name w:val="ListLabel 109"/>
    <w:qFormat/>
    <w:rsid w:val="00DC19A7"/>
    <w:rPr>
      <w:rFonts w:ascii="Times New Roman" w:eastAsia="Arial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10">
    <w:name w:val="ListLabel 110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11">
    <w:name w:val="ListLabel 111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12">
    <w:name w:val="ListLabel 112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13">
    <w:name w:val="ListLabel 113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14">
    <w:name w:val="ListLabel 114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15">
    <w:name w:val="ListLabel 115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16">
    <w:name w:val="ListLabel 116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17">
    <w:name w:val="ListLabel 117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18">
    <w:name w:val="ListLabel 118"/>
    <w:qFormat/>
    <w:rsid w:val="00DC19A7"/>
    <w:rPr>
      <w:rFonts w:ascii="Times New Roman" w:eastAsia="Arial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19">
    <w:name w:val="ListLabel 119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20">
    <w:name w:val="ListLabel 120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21">
    <w:name w:val="ListLabel 121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22">
    <w:name w:val="ListLabel 122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23">
    <w:name w:val="ListLabel 123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24">
    <w:name w:val="ListLabel 124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25">
    <w:name w:val="ListLabel 125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26">
    <w:name w:val="ListLabel 126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27">
    <w:name w:val="ListLabel 127"/>
    <w:qFormat/>
    <w:rsid w:val="00DC19A7"/>
    <w:rPr>
      <w:rFonts w:ascii="Times New Roman" w:eastAsia="Arial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28">
    <w:name w:val="ListLabel 128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29">
    <w:name w:val="ListLabel 129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30">
    <w:name w:val="ListLabel 130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31">
    <w:name w:val="ListLabel 131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32">
    <w:name w:val="ListLabel 132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33">
    <w:name w:val="ListLabel 133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34">
    <w:name w:val="ListLabel 134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35">
    <w:name w:val="ListLabel 135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36">
    <w:name w:val="ListLabel 136"/>
    <w:qFormat/>
    <w:rsid w:val="00DC19A7"/>
    <w:rPr>
      <w:rFonts w:ascii="Times New Roman" w:eastAsia="Arial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37">
    <w:name w:val="ListLabel 137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38">
    <w:name w:val="ListLabel 138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39">
    <w:name w:val="ListLabel 139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40">
    <w:name w:val="ListLabel 140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41">
    <w:name w:val="ListLabel 141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42">
    <w:name w:val="ListLabel 142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43">
    <w:name w:val="ListLabel 143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44">
    <w:name w:val="ListLabel 144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45">
    <w:name w:val="ListLabel 145"/>
    <w:qFormat/>
    <w:rsid w:val="00DC19A7"/>
    <w:rPr>
      <w:rFonts w:ascii="Times New Roman" w:eastAsia="Arial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46">
    <w:name w:val="ListLabel 146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47">
    <w:name w:val="ListLabel 147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48">
    <w:name w:val="ListLabel 148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49">
    <w:name w:val="ListLabel 149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50">
    <w:name w:val="ListLabel 150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51">
    <w:name w:val="ListLabel 151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52">
    <w:name w:val="ListLabel 152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53">
    <w:name w:val="ListLabel 153"/>
    <w:qFormat/>
    <w:rsid w:val="00DC19A7"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54">
    <w:name w:val="ListLabel 154"/>
    <w:qFormat/>
    <w:rsid w:val="00DC19A7"/>
    <w:rPr>
      <w:rFonts w:cs="Courier New"/>
    </w:rPr>
  </w:style>
  <w:style w:type="character" w:customStyle="1" w:styleId="ListLabel155">
    <w:name w:val="ListLabel 155"/>
    <w:qFormat/>
    <w:rsid w:val="00DC19A7"/>
    <w:rPr>
      <w:rFonts w:cs="Courier New"/>
    </w:rPr>
  </w:style>
  <w:style w:type="character" w:customStyle="1" w:styleId="ListLabel156">
    <w:name w:val="ListLabel 156"/>
    <w:qFormat/>
    <w:rsid w:val="00DC19A7"/>
    <w:rPr>
      <w:rFonts w:cs="Courier New"/>
    </w:rPr>
  </w:style>
  <w:style w:type="character" w:customStyle="1" w:styleId="ListLabel157">
    <w:name w:val="ListLabel 157"/>
    <w:qFormat/>
    <w:rsid w:val="00DC19A7"/>
    <w:rPr>
      <w:rFonts w:ascii="Times New Roman" w:hAnsi="Times New Roman"/>
      <w:b/>
    </w:rPr>
  </w:style>
  <w:style w:type="character" w:customStyle="1" w:styleId="ListLabel158">
    <w:name w:val="ListLabel 158"/>
    <w:qFormat/>
    <w:rsid w:val="00DC19A7"/>
    <w:rPr>
      <w:rFonts w:ascii="Times New Roman" w:hAnsi="Times New Roman"/>
      <w:b/>
    </w:rPr>
  </w:style>
  <w:style w:type="character" w:customStyle="1" w:styleId="ListLabel159">
    <w:name w:val="ListLabel 159"/>
    <w:qFormat/>
    <w:rsid w:val="00DC19A7"/>
    <w:rPr>
      <w:rFonts w:ascii="Times New Roman" w:hAnsi="Times New Roman"/>
      <w:b/>
    </w:rPr>
  </w:style>
  <w:style w:type="character" w:customStyle="1" w:styleId="FontStyle11">
    <w:name w:val="Font Style11"/>
    <w:qFormat/>
    <w:rsid w:val="00DC19A7"/>
    <w:rPr>
      <w:rFonts w:ascii="Tahoma" w:hAnsi="Tahoma" w:cs="Tahoma"/>
      <w:b/>
      <w:bCs/>
      <w:sz w:val="28"/>
      <w:szCs w:val="28"/>
    </w:rPr>
  </w:style>
  <w:style w:type="character" w:customStyle="1" w:styleId="a8">
    <w:name w:val="Маркеры списка"/>
    <w:qFormat/>
    <w:rsid w:val="00DC19A7"/>
    <w:rPr>
      <w:rFonts w:ascii="OpenSymbol" w:eastAsia="OpenSymbol" w:hAnsi="OpenSymbol" w:cs="OpenSymbol"/>
    </w:rPr>
  </w:style>
  <w:style w:type="character" w:customStyle="1" w:styleId="-">
    <w:name w:val="Интернет-ссылка"/>
    <w:rsid w:val="00DC19A7"/>
    <w:rPr>
      <w:color w:val="000080"/>
      <w:u w:val="single"/>
    </w:rPr>
  </w:style>
  <w:style w:type="character" w:customStyle="1" w:styleId="ListLabel160">
    <w:name w:val="ListLabel 160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61">
    <w:name w:val="ListLabel 161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62">
    <w:name w:val="ListLabel 162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63">
    <w:name w:val="ListLabel 163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64">
    <w:name w:val="ListLabel 164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65">
    <w:name w:val="ListLabel 165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66">
    <w:name w:val="ListLabel 166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67">
    <w:name w:val="ListLabel 167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68">
    <w:name w:val="ListLabel 168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69">
    <w:name w:val="ListLabel 169"/>
    <w:qFormat/>
    <w:rsid w:val="00DC19A7"/>
    <w:rPr>
      <w:rFonts w:cs="OpenSymbol"/>
      <w:b w:val="0"/>
    </w:rPr>
  </w:style>
  <w:style w:type="character" w:customStyle="1" w:styleId="ListLabel170">
    <w:name w:val="ListLabel 170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71">
    <w:name w:val="ListLabel 171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72">
    <w:name w:val="ListLabel 172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73">
    <w:name w:val="ListLabel 173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74">
    <w:name w:val="ListLabel 174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75">
    <w:name w:val="ListLabel 175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76">
    <w:name w:val="ListLabel 176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77">
    <w:name w:val="ListLabel 177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78">
    <w:name w:val="ListLabel 178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79">
    <w:name w:val="ListLabel 179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80">
    <w:name w:val="ListLabel 180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81">
    <w:name w:val="ListLabel 181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82">
    <w:name w:val="ListLabel 182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83">
    <w:name w:val="ListLabel 183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84">
    <w:name w:val="ListLabel 184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85">
    <w:name w:val="ListLabel 185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86">
    <w:name w:val="ListLabel 186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a9">
    <w:name w:val="Символ нумерации"/>
    <w:qFormat/>
    <w:rsid w:val="00DC19A7"/>
  </w:style>
  <w:style w:type="character" w:customStyle="1" w:styleId="ListLabel187">
    <w:name w:val="ListLabel 187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88">
    <w:name w:val="ListLabel 188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89">
    <w:name w:val="ListLabel 189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90">
    <w:name w:val="ListLabel 190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91">
    <w:name w:val="ListLabel 191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92">
    <w:name w:val="ListLabel 192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93">
    <w:name w:val="ListLabel 193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94">
    <w:name w:val="ListLabel 194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95">
    <w:name w:val="ListLabel 195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96">
    <w:name w:val="ListLabel 196"/>
    <w:qFormat/>
    <w:rsid w:val="00DC19A7"/>
    <w:rPr>
      <w:rFonts w:cs="OpenSymbol"/>
      <w:b w:val="0"/>
    </w:rPr>
  </w:style>
  <w:style w:type="character" w:customStyle="1" w:styleId="ListLabel197">
    <w:name w:val="ListLabel 197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98">
    <w:name w:val="ListLabel 198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199">
    <w:name w:val="ListLabel 199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00">
    <w:name w:val="ListLabel 200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01">
    <w:name w:val="ListLabel 201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02">
    <w:name w:val="ListLabel 202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03">
    <w:name w:val="ListLabel 203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04">
    <w:name w:val="ListLabel 204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05">
    <w:name w:val="ListLabel 205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06">
    <w:name w:val="ListLabel 206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07">
    <w:name w:val="ListLabel 207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08">
    <w:name w:val="ListLabel 208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09">
    <w:name w:val="ListLabel 209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10">
    <w:name w:val="ListLabel 210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11">
    <w:name w:val="ListLabel 211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12">
    <w:name w:val="ListLabel 212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13">
    <w:name w:val="ListLabel 213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14">
    <w:name w:val="ListLabel 214"/>
    <w:qFormat/>
    <w:rsid w:val="00DC19A7"/>
    <w:rPr>
      <w:rFonts w:cs="OpenSymbol"/>
      <w:b w:val="0"/>
    </w:rPr>
  </w:style>
  <w:style w:type="character" w:customStyle="1" w:styleId="ListLabel215">
    <w:name w:val="ListLabel 215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16">
    <w:name w:val="ListLabel 216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17">
    <w:name w:val="ListLabel 217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18">
    <w:name w:val="ListLabel 218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19">
    <w:name w:val="ListLabel 219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20">
    <w:name w:val="ListLabel 220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21">
    <w:name w:val="ListLabel 221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22">
    <w:name w:val="ListLabel 222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23">
    <w:name w:val="ListLabel 223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24">
    <w:name w:val="ListLabel 224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25">
    <w:name w:val="ListLabel 225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26">
    <w:name w:val="ListLabel 226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27">
    <w:name w:val="ListLabel 227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28">
    <w:name w:val="ListLabel 228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29">
    <w:name w:val="ListLabel 229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30">
    <w:name w:val="ListLabel 230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31">
    <w:name w:val="ListLabel 231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32">
    <w:name w:val="ListLabel 232"/>
    <w:qFormat/>
    <w:rsid w:val="00DC19A7"/>
    <w:rPr>
      <w:rFonts w:cs="OpenSymbol"/>
      <w:b w:val="0"/>
    </w:rPr>
  </w:style>
  <w:style w:type="character" w:customStyle="1" w:styleId="ListLabel233">
    <w:name w:val="ListLabel 233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34">
    <w:name w:val="ListLabel 234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35">
    <w:name w:val="ListLabel 235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36">
    <w:name w:val="ListLabel 236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37">
    <w:name w:val="ListLabel 237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38">
    <w:name w:val="ListLabel 238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39">
    <w:name w:val="ListLabel 239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40">
    <w:name w:val="ListLabel 240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41">
    <w:name w:val="ListLabel 241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42">
    <w:name w:val="ListLabel 242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43">
    <w:name w:val="ListLabel 243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44">
    <w:name w:val="ListLabel 244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45">
    <w:name w:val="ListLabel 245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46">
    <w:name w:val="ListLabel 246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47">
    <w:name w:val="ListLabel 247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48">
    <w:name w:val="ListLabel 248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49">
    <w:name w:val="ListLabel 249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50">
    <w:name w:val="ListLabel 250"/>
    <w:qFormat/>
    <w:rsid w:val="00DC19A7"/>
    <w:rPr>
      <w:rFonts w:cs="OpenSymbol"/>
      <w:b w:val="0"/>
    </w:rPr>
  </w:style>
  <w:style w:type="character" w:customStyle="1" w:styleId="ListLabel251">
    <w:name w:val="ListLabel 251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52">
    <w:name w:val="ListLabel 252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53">
    <w:name w:val="ListLabel 253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54">
    <w:name w:val="ListLabel 254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55">
    <w:name w:val="ListLabel 255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56">
    <w:name w:val="ListLabel 256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57">
    <w:name w:val="ListLabel 257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58">
    <w:name w:val="ListLabel 258"/>
    <w:qFormat/>
    <w:rsid w:val="00DC19A7"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aa">
    <w:name w:val="Выделение жирным"/>
    <w:qFormat/>
    <w:rsid w:val="00DC19A7"/>
    <w:rPr>
      <w:b/>
      <w:bCs/>
    </w:rPr>
  </w:style>
  <w:style w:type="character" w:customStyle="1" w:styleId="ListLabel259">
    <w:name w:val="ListLabel 259"/>
    <w:qFormat/>
    <w:rPr>
      <w:rFonts w:cs="Arial"/>
      <w:b w:val="0"/>
      <w:i w:val="0"/>
      <w:strike w:val="0"/>
      <w:dstrike w:val="0"/>
      <w:color w:val="000000"/>
      <w:position w:val="0"/>
      <w:sz w:val="28"/>
      <w:szCs w:val="24"/>
      <w:u w:val="none" w:color="000000"/>
      <w:vertAlign w:val="baseline"/>
    </w:rPr>
  </w:style>
  <w:style w:type="character" w:customStyle="1" w:styleId="ListLabel260">
    <w:name w:val="ListLabel 260"/>
    <w:qFormat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61">
    <w:name w:val="ListLabel 261"/>
    <w:qFormat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62">
    <w:name w:val="ListLabel 262"/>
    <w:qFormat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63">
    <w:name w:val="ListLabel 263"/>
    <w:qFormat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64">
    <w:name w:val="ListLabel 264"/>
    <w:qFormat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65">
    <w:name w:val="ListLabel 265"/>
    <w:qFormat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66">
    <w:name w:val="ListLabel 266"/>
    <w:qFormat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67">
    <w:name w:val="ListLabel 267"/>
    <w:qFormat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68">
    <w:name w:val="ListLabel 268"/>
    <w:qFormat/>
    <w:rPr>
      <w:rFonts w:cs="OpenSymbol"/>
      <w:b w:val="0"/>
      <w:sz w:val="28"/>
    </w:rPr>
  </w:style>
  <w:style w:type="character" w:customStyle="1" w:styleId="ListLabel269">
    <w:name w:val="ListLabel 269"/>
    <w:qFormat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70">
    <w:name w:val="ListLabel 270"/>
    <w:qFormat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71">
    <w:name w:val="ListLabel 271"/>
    <w:qFormat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72">
    <w:name w:val="ListLabel 272"/>
    <w:qFormat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73">
    <w:name w:val="ListLabel 273"/>
    <w:qFormat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74">
    <w:name w:val="ListLabel 274"/>
    <w:qFormat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75">
    <w:name w:val="ListLabel 275"/>
    <w:qFormat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76">
    <w:name w:val="ListLabel 276"/>
    <w:qFormat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77">
    <w:name w:val="ListLabel 277"/>
    <w:qFormat/>
    <w:rPr>
      <w:rFonts w:ascii="Times New Roman" w:eastAsia="Arial" w:hAnsi="Times New Roman" w:cs="Times New Roman"/>
      <w:b/>
      <w:bCs/>
      <w:i w:val="0"/>
      <w:strike w:val="0"/>
      <w:dstrike w:val="0"/>
      <w:color w:val="000000"/>
      <w:position w:val="0"/>
      <w:sz w:val="28"/>
      <w:szCs w:val="24"/>
      <w:u w:val="none" w:color="000000"/>
      <w:vertAlign w:val="baseline"/>
    </w:rPr>
  </w:style>
  <w:style w:type="character" w:customStyle="1" w:styleId="ListLabel278">
    <w:name w:val="ListLabel 278"/>
    <w:qFormat/>
    <w:rPr>
      <w:rFonts w:eastAsia="Arial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79">
    <w:name w:val="ListLabel 279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80">
    <w:name w:val="ListLabel 280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81">
    <w:name w:val="ListLabel 281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82">
    <w:name w:val="ListLabel 282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83">
    <w:name w:val="ListLabel 283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84">
    <w:name w:val="ListLabel 284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85">
    <w:name w:val="ListLabel 285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86">
    <w:name w:val="ListLabel 286"/>
    <w:qFormat/>
    <w:rPr>
      <w:rFonts w:ascii="Times New Roman" w:hAnsi="Times New Roman"/>
      <w:b/>
      <w:sz w:val="28"/>
    </w:rPr>
  </w:style>
  <w:style w:type="character" w:customStyle="1" w:styleId="ListLabel287">
    <w:name w:val="ListLabel 287"/>
    <w:qFormat/>
    <w:rPr>
      <w:rFonts w:ascii="Times New Roman" w:hAnsi="Times New Roman"/>
      <w:b/>
      <w:sz w:val="28"/>
    </w:rPr>
  </w:style>
  <w:style w:type="character" w:customStyle="1" w:styleId="ListLabel288">
    <w:name w:val="ListLabel 288"/>
    <w:qFormat/>
    <w:rPr>
      <w:rFonts w:ascii="Times New Roman" w:hAnsi="Times New Roman"/>
      <w:b/>
      <w:sz w:val="28"/>
    </w:rPr>
  </w:style>
  <w:style w:type="character" w:customStyle="1" w:styleId="ListLabel289">
    <w:name w:val="ListLabel 289"/>
    <w:qFormat/>
    <w:rPr>
      <w:rFonts w:cs="Arial"/>
      <w:b w:val="0"/>
      <w:i w:val="0"/>
      <w:strike w:val="0"/>
      <w:dstrike w:val="0"/>
      <w:color w:val="000000"/>
      <w:position w:val="0"/>
      <w:sz w:val="28"/>
      <w:szCs w:val="24"/>
      <w:u w:val="none" w:color="000000"/>
      <w:vertAlign w:val="baseline"/>
    </w:rPr>
  </w:style>
  <w:style w:type="character" w:customStyle="1" w:styleId="ListLabel290">
    <w:name w:val="ListLabel 290"/>
    <w:qFormat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91">
    <w:name w:val="ListLabel 291"/>
    <w:qFormat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92">
    <w:name w:val="ListLabel 292"/>
    <w:qFormat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93">
    <w:name w:val="ListLabel 293"/>
    <w:qFormat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94">
    <w:name w:val="ListLabel 294"/>
    <w:qFormat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95">
    <w:name w:val="ListLabel 295"/>
    <w:qFormat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96">
    <w:name w:val="ListLabel 296"/>
    <w:qFormat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97">
    <w:name w:val="ListLabel 297"/>
    <w:qFormat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98">
    <w:name w:val="ListLabel 298"/>
    <w:qFormat/>
    <w:rPr>
      <w:rFonts w:cs="OpenSymbol"/>
      <w:b w:val="0"/>
      <w:sz w:val="28"/>
    </w:rPr>
  </w:style>
  <w:style w:type="character" w:customStyle="1" w:styleId="ListLabel299">
    <w:name w:val="ListLabel 299"/>
    <w:qFormat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00">
    <w:name w:val="ListLabel 300"/>
    <w:qFormat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01">
    <w:name w:val="ListLabel 301"/>
    <w:qFormat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02">
    <w:name w:val="ListLabel 302"/>
    <w:qFormat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03">
    <w:name w:val="ListLabel 303"/>
    <w:qFormat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04">
    <w:name w:val="ListLabel 304"/>
    <w:qFormat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05">
    <w:name w:val="ListLabel 305"/>
    <w:qFormat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06">
    <w:name w:val="ListLabel 306"/>
    <w:qFormat/>
    <w:rPr>
      <w:rFonts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07">
    <w:name w:val="ListLabel 307"/>
    <w:qFormat/>
    <w:rPr>
      <w:rFonts w:ascii="Times New Roman" w:eastAsia="Arial" w:hAnsi="Times New Roman" w:cs="Times New Roman"/>
      <w:b/>
      <w:bCs/>
      <w:i w:val="0"/>
      <w:strike w:val="0"/>
      <w:dstrike w:val="0"/>
      <w:color w:val="000000"/>
      <w:position w:val="0"/>
      <w:sz w:val="28"/>
      <w:szCs w:val="24"/>
      <w:u w:val="none" w:color="000000"/>
      <w:vertAlign w:val="baseline"/>
    </w:rPr>
  </w:style>
  <w:style w:type="character" w:customStyle="1" w:styleId="ListLabel308">
    <w:name w:val="ListLabel 308"/>
    <w:qFormat/>
    <w:rPr>
      <w:rFonts w:eastAsia="Arial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09">
    <w:name w:val="ListLabel 309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10">
    <w:name w:val="ListLabel 310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11">
    <w:name w:val="ListLabel 311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12">
    <w:name w:val="ListLabel 312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13">
    <w:name w:val="ListLabel 313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14">
    <w:name w:val="ListLabel 314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15">
    <w:name w:val="ListLabel 315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16">
    <w:name w:val="ListLabel 316"/>
    <w:qFormat/>
    <w:rPr>
      <w:rFonts w:ascii="Times New Roman" w:hAnsi="Times New Roman"/>
      <w:b/>
      <w:sz w:val="28"/>
    </w:rPr>
  </w:style>
  <w:style w:type="character" w:customStyle="1" w:styleId="ListLabel317">
    <w:name w:val="ListLabel 317"/>
    <w:qFormat/>
    <w:rPr>
      <w:rFonts w:ascii="Times New Roman" w:hAnsi="Times New Roman"/>
      <w:b/>
      <w:sz w:val="28"/>
    </w:rPr>
  </w:style>
  <w:style w:type="character" w:customStyle="1" w:styleId="ListLabel318">
    <w:name w:val="ListLabel 318"/>
    <w:qFormat/>
    <w:rPr>
      <w:rFonts w:ascii="Times New Roman" w:hAnsi="Times New Roman"/>
      <w:b/>
      <w:sz w:val="28"/>
    </w:rPr>
  </w:style>
  <w:style w:type="paragraph" w:customStyle="1" w:styleId="11">
    <w:name w:val="Заголовок1"/>
    <w:basedOn w:val="a"/>
    <w:next w:val="a0"/>
    <w:qFormat/>
    <w:rsid w:val="00DC19A7"/>
    <w:pPr>
      <w:keepNext/>
      <w:spacing w:before="240" w:after="120"/>
    </w:pPr>
    <w:rPr>
      <w:rFonts w:ascii="Times New Roman" w:eastAsia="Microsoft YaHei" w:hAnsi="Times New Roman" w:cs="Mangal"/>
      <w:sz w:val="28"/>
      <w:szCs w:val="28"/>
    </w:rPr>
  </w:style>
  <w:style w:type="paragraph" w:styleId="a0">
    <w:name w:val="Body Text"/>
    <w:basedOn w:val="a"/>
    <w:unhideWhenUsed/>
    <w:rsid w:val="00081C50"/>
    <w:pPr>
      <w:spacing w:after="12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paragraph" w:styleId="ab">
    <w:name w:val="List"/>
    <w:basedOn w:val="a0"/>
    <w:rsid w:val="00DC19A7"/>
    <w:rPr>
      <w:rFonts w:cs="Mangal"/>
    </w:rPr>
  </w:style>
  <w:style w:type="paragraph" w:styleId="ac">
    <w:name w:val="caption"/>
    <w:basedOn w:val="a"/>
    <w:qFormat/>
    <w:rsid w:val="00DC19A7"/>
    <w:pPr>
      <w:suppressLineNumbers/>
      <w:spacing w:before="120" w:after="120"/>
    </w:pPr>
    <w:rPr>
      <w:rFonts w:ascii="Times New Roman" w:hAnsi="Times New Roman" w:cs="Mangal"/>
      <w:i/>
      <w:iCs/>
      <w:szCs w:val="24"/>
    </w:rPr>
  </w:style>
  <w:style w:type="paragraph" w:styleId="ad">
    <w:name w:val="index heading"/>
    <w:basedOn w:val="a"/>
    <w:qFormat/>
    <w:rsid w:val="00DC19A7"/>
    <w:pPr>
      <w:suppressLineNumbers/>
    </w:pPr>
    <w:rPr>
      <w:rFonts w:ascii="Times New Roman" w:hAnsi="Times New Roman" w:cs="Mangal"/>
    </w:rPr>
  </w:style>
  <w:style w:type="paragraph" w:styleId="12">
    <w:name w:val="toc 1"/>
    <w:basedOn w:val="a"/>
    <w:rsid w:val="00081C50"/>
    <w:pPr>
      <w:spacing w:line="271" w:lineRule="auto"/>
      <w:ind w:left="48" w:right="466" w:hanging="10"/>
      <w:jc w:val="left"/>
    </w:pPr>
    <w:rPr>
      <w:b/>
    </w:rPr>
  </w:style>
  <w:style w:type="paragraph" w:styleId="21">
    <w:name w:val="toc 2"/>
    <w:basedOn w:val="a"/>
    <w:rsid w:val="00081C50"/>
    <w:pPr>
      <w:spacing w:after="14"/>
      <w:ind w:left="832" w:right="846" w:hanging="10"/>
      <w:jc w:val="left"/>
    </w:pPr>
    <w:rPr>
      <w:i/>
    </w:rPr>
  </w:style>
  <w:style w:type="paragraph" w:styleId="ae">
    <w:name w:val="List Paragraph"/>
    <w:basedOn w:val="a"/>
    <w:uiPriority w:val="34"/>
    <w:qFormat/>
    <w:rsid w:val="00081C50"/>
    <w:pPr>
      <w:ind w:left="720"/>
      <w:contextualSpacing/>
    </w:pPr>
  </w:style>
  <w:style w:type="paragraph" w:styleId="af">
    <w:name w:val="Balloon Text"/>
    <w:basedOn w:val="a"/>
    <w:uiPriority w:val="99"/>
    <w:semiHidden/>
    <w:unhideWhenUsed/>
    <w:qFormat/>
    <w:rsid w:val="00081C5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0">
    <w:name w:val="header"/>
    <w:basedOn w:val="a"/>
    <w:uiPriority w:val="99"/>
    <w:unhideWhenUsed/>
    <w:rsid w:val="00081C50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footer"/>
    <w:basedOn w:val="a"/>
    <w:uiPriority w:val="99"/>
    <w:unhideWhenUsed/>
    <w:rsid w:val="00081C50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1"/>
      <w:szCs w:val="21"/>
    </w:rPr>
  </w:style>
  <w:style w:type="paragraph" w:customStyle="1" w:styleId="Style1">
    <w:name w:val="Style1"/>
    <w:basedOn w:val="a"/>
    <w:qFormat/>
    <w:rsid w:val="00DC19A7"/>
    <w:pPr>
      <w:spacing w:line="353" w:lineRule="exact"/>
      <w:jc w:val="center"/>
    </w:pPr>
  </w:style>
  <w:style w:type="paragraph" w:customStyle="1" w:styleId="af2">
    <w:name w:val="Содержимое таблицы"/>
    <w:basedOn w:val="a"/>
    <w:qFormat/>
    <w:rsid w:val="00DC19A7"/>
    <w:pPr>
      <w:suppressLineNumbers/>
    </w:pPr>
  </w:style>
  <w:style w:type="paragraph" w:customStyle="1" w:styleId="af3">
    <w:name w:val="Заголовок таблицы"/>
    <w:basedOn w:val="af2"/>
    <w:qFormat/>
    <w:rsid w:val="00DC19A7"/>
    <w:pPr>
      <w:jc w:val="center"/>
    </w:pPr>
    <w:rPr>
      <w:b/>
      <w:bCs/>
    </w:rPr>
  </w:style>
  <w:style w:type="paragraph" w:customStyle="1" w:styleId="Style3">
    <w:name w:val="Style3"/>
    <w:basedOn w:val="a"/>
    <w:qFormat/>
    <w:rsid w:val="00DC19A7"/>
    <w:rPr>
      <w:rFonts w:ascii="Times New Roman" w:hAnsi="Times New Roman" w:cs="Times New Roman"/>
    </w:rPr>
  </w:style>
  <w:style w:type="table" w:customStyle="1" w:styleId="TableGrid">
    <w:name w:val="TableGrid"/>
    <w:rsid w:val="00081C50"/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4">
    <w:name w:val="Table Grid"/>
    <w:basedOn w:val="a2"/>
    <w:uiPriority w:val="39"/>
    <w:rsid w:val="00081C50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2EBC9-AEF3-44CE-AA5F-D5C1C0772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4179</Words>
  <Characters>23824</Characters>
  <Application>Microsoft Office Word</Application>
  <DocSecurity>0</DocSecurity>
  <Lines>198</Lines>
  <Paragraphs>55</Paragraphs>
  <ScaleCrop>false</ScaleCrop>
  <Company/>
  <LinksUpToDate>false</LinksUpToDate>
  <CharactersWithSpaces>27948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паша</dc:creator>
  <dc:description/>
  <cp:lastModifiedBy>Vera</cp:lastModifiedBy>
  <cp:revision>17</cp:revision>
  <dcterms:created xsi:type="dcterms:W3CDTF">2018-11-14T23:42:00Z</dcterms:created>
  <dcterms:modified xsi:type="dcterms:W3CDTF">2021-01-28T01:26:00Z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